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01" w:rsidRDefault="00C05D39" w:rsidP="00BA3001">
      <w:pPr>
        <w:ind w:left="570" w:right="2"/>
        <w:jc w:val="both"/>
        <w:rPr>
          <w:rFonts w:ascii="Calibri" w:hAnsi="Calibri" w:cs="Calibri"/>
          <w:b/>
        </w:rPr>
      </w:pPr>
      <w:r>
        <w:rPr>
          <w:rFonts w:ascii="Calibri" w:hAnsi="Calibri" w:cs="Calibri"/>
          <w:b/>
        </w:rPr>
        <w:t xml:space="preserve">DECRETO DEL DIRETTORE N. </w:t>
      </w:r>
      <w:r w:rsidR="00673AF6">
        <w:rPr>
          <w:rFonts w:ascii="Calibri" w:hAnsi="Calibri" w:cs="Calibri"/>
          <w:b/>
        </w:rPr>
        <w:t>55</w:t>
      </w:r>
    </w:p>
    <w:p w:rsidR="00BA3001" w:rsidRDefault="00673AF6" w:rsidP="00494148">
      <w:pPr>
        <w:ind w:left="570" w:right="2"/>
        <w:jc w:val="both"/>
        <w:rPr>
          <w:rFonts w:ascii="Calibri" w:hAnsi="Calibri" w:cs="Calibri"/>
          <w:b/>
          <w:bCs/>
        </w:rPr>
      </w:pPr>
      <w:r>
        <w:rPr>
          <w:rFonts w:ascii="Calibri" w:hAnsi="Calibri" w:cs="Calibri"/>
          <w:b/>
        </w:rPr>
        <w:t>NAPOLI, 12</w:t>
      </w:r>
      <w:r w:rsidR="00CC2A36">
        <w:rPr>
          <w:rFonts w:ascii="Calibri" w:hAnsi="Calibri" w:cs="Calibri"/>
          <w:b/>
        </w:rPr>
        <w:t>.10.2018</w:t>
      </w:r>
    </w:p>
    <w:p w:rsidR="00BA3001" w:rsidRDefault="00BA3001" w:rsidP="00BA3001">
      <w:pPr>
        <w:ind w:left="570" w:right="2"/>
        <w:jc w:val="both"/>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IL DIRETTORE</w:t>
      </w:r>
    </w:p>
    <w:p w:rsidR="00BA3001" w:rsidRDefault="00BA3001" w:rsidP="007A3BA8">
      <w:pPr>
        <w:spacing w:after="0" w:line="257" w:lineRule="auto"/>
        <w:ind w:left="573"/>
        <w:jc w:val="both"/>
        <w:rPr>
          <w:rFonts w:ascii="Calibri" w:hAnsi="Calibri" w:cs="Calibri"/>
        </w:rPr>
      </w:pPr>
      <w:r>
        <w:rPr>
          <w:rFonts w:ascii="Calibri" w:hAnsi="Calibri" w:cs="Calibri"/>
          <w:b/>
          <w:bCs/>
        </w:rPr>
        <w:t>VISTO</w:t>
      </w:r>
      <w:r>
        <w:rPr>
          <w:rFonts w:ascii="Calibri" w:hAnsi="Calibri" w:cs="Calibri"/>
        </w:rPr>
        <w:t xml:space="preserve"> lo Statuto dell’Università degli Studi della Campania Luigi Vanvitelli;</w:t>
      </w:r>
    </w:p>
    <w:p w:rsidR="00BA3001" w:rsidRDefault="00BA3001" w:rsidP="007A3BA8">
      <w:pPr>
        <w:tabs>
          <w:tab w:val="left" w:pos="1440"/>
        </w:tabs>
        <w:spacing w:after="0" w:line="257" w:lineRule="auto"/>
        <w:ind w:left="573"/>
        <w:jc w:val="both"/>
        <w:rPr>
          <w:rFonts w:ascii="Calibri" w:hAnsi="Calibri" w:cs="Calibri"/>
        </w:rPr>
      </w:pPr>
      <w:r>
        <w:rPr>
          <w:rFonts w:ascii="Calibri" w:hAnsi="Calibri" w:cs="Calibri"/>
          <w:b/>
          <w:bCs/>
        </w:rPr>
        <w:t>VISTO</w:t>
      </w:r>
      <w:r>
        <w:rPr>
          <w:rFonts w:ascii="Calibri" w:hAnsi="Calibri" w:cs="Calibri"/>
        </w:rPr>
        <w:t xml:space="preserve"> il Regolamento per l’Amministrazione la Finanza e la Contabilità dell’Università degli Studi della Campania Luigi Vanvitelli, approvato con D.R. n.85 del 04.02.2014, ed in particolare l’art. 92 ;</w:t>
      </w:r>
    </w:p>
    <w:p w:rsidR="00BA3001" w:rsidRDefault="00BA3001" w:rsidP="007A3BA8">
      <w:pPr>
        <w:tabs>
          <w:tab w:val="left" w:pos="1440"/>
        </w:tabs>
        <w:spacing w:after="0" w:line="257" w:lineRule="auto"/>
        <w:ind w:left="573"/>
        <w:jc w:val="both"/>
        <w:rPr>
          <w:rFonts w:ascii="Calibri" w:hAnsi="Calibri" w:cs="Calibri"/>
        </w:rPr>
      </w:pPr>
      <w:r>
        <w:rPr>
          <w:rFonts w:ascii="Calibri" w:hAnsi="Calibri" w:cs="Calibri"/>
          <w:b/>
          <w:bCs/>
        </w:rPr>
        <w:t xml:space="preserve">VISTA </w:t>
      </w:r>
      <w:r>
        <w:rPr>
          <w:rFonts w:ascii="Calibri" w:hAnsi="Calibri" w:cs="Calibri"/>
        </w:rPr>
        <w:t>la Circolare del Dipartimento della Funzione Pubblica n. 2/2008 avente ad oggetto “legge 24 dicembre 2007, n. 244, disposizioni in tema di collaborazioni esterne”;</w:t>
      </w:r>
    </w:p>
    <w:p w:rsidR="00BA3001" w:rsidRDefault="00BA3001" w:rsidP="007A3BA8">
      <w:pPr>
        <w:tabs>
          <w:tab w:val="left" w:pos="1440"/>
        </w:tabs>
        <w:spacing w:after="0" w:line="257" w:lineRule="auto"/>
        <w:ind w:left="573"/>
        <w:jc w:val="both"/>
        <w:rPr>
          <w:rFonts w:ascii="Calibri" w:hAnsi="Calibri" w:cs="Calibri"/>
        </w:rPr>
      </w:pPr>
      <w:r>
        <w:rPr>
          <w:rFonts w:ascii="Calibri" w:hAnsi="Calibri" w:cs="Calibri"/>
          <w:b/>
          <w:bCs/>
        </w:rPr>
        <w:t xml:space="preserve">VISTO </w:t>
      </w:r>
      <w:r>
        <w:rPr>
          <w:rFonts w:ascii="Calibri" w:hAnsi="Calibri" w:cs="Calibri"/>
        </w:rPr>
        <w:t xml:space="preserve">l’art. 7 comma 6 del </w:t>
      </w:r>
      <w:proofErr w:type="spellStart"/>
      <w:r>
        <w:rPr>
          <w:rFonts w:ascii="Calibri" w:hAnsi="Calibri" w:cs="Calibri"/>
        </w:rPr>
        <w:t>Dlgs</w:t>
      </w:r>
      <w:proofErr w:type="spellEnd"/>
      <w:r>
        <w:rPr>
          <w:rFonts w:ascii="Calibri" w:hAnsi="Calibri" w:cs="Calibri"/>
        </w:rPr>
        <w:t>. n. 165 del 30/03/2001, così come modificato dalle leggi n. 69/2009 e n. 102/2009 recanti disposizioni in materia di conferimento di incarichi individuali, con contratti di lavoro autonomo, di natura occasionale o coordinata e continuativa, da parte delle P.A., ad esperti di particolare e comprovata specializzazione, in presenza dei presupposti e requisiti di legittimità previsti dal citato articolo;</w:t>
      </w:r>
    </w:p>
    <w:p w:rsidR="00BA3001" w:rsidRDefault="00BA3001" w:rsidP="007A3BA8">
      <w:pPr>
        <w:tabs>
          <w:tab w:val="left" w:pos="1134"/>
        </w:tabs>
        <w:spacing w:after="0" w:line="257" w:lineRule="auto"/>
        <w:ind w:left="567" w:hanging="567"/>
        <w:jc w:val="both"/>
        <w:rPr>
          <w:rFonts w:ascii="Calibri" w:hAnsi="Calibri" w:cs="Calibri"/>
        </w:rPr>
      </w:pPr>
      <w:r>
        <w:rPr>
          <w:rFonts w:ascii="Calibri" w:hAnsi="Calibri" w:cs="Calibri"/>
          <w:b/>
          <w:bCs/>
        </w:rPr>
        <w:tab/>
        <w:t>VISTA</w:t>
      </w:r>
      <w:r>
        <w:rPr>
          <w:rFonts w:ascii="Calibri" w:hAnsi="Calibri" w:cs="Calibri"/>
        </w:rPr>
        <w:t xml:space="preserve"> la richiesta del Dott. Nicola Coppola, responsabile scientifico del </w:t>
      </w:r>
      <w:r w:rsidR="00351263">
        <w:rPr>
          <w:rFonts w:ascii="Calibri" w:hAnsi="Calibri" w:cs="Calibri"/>
        </w:rPr>
        <w:t xml:space="preserve">progetto </w:t>
      </w:r>
      <w:r w:rsidR="00351263" w:rsidRPr="00027628">
        <w:rPr>
          <w:rFonts w:ascii="Calibri" w:hAnsi="Calibri" w:cs="Calibri"/>
        </w:rPr>
        <w:t xml:space="preserve">di ricerca dal titolo: </w:t>
      </w:r>
      <w:r w:rsidR="00351263">
        <w:rPr>
          <w:rFonts w:ascii="Calibri" w:hAnsi="Calibri" w:cs="Calibri"/>
        </w:rPr>
        <w:t>“Valutazione di un modello innovativo per eliminare l’infezione da HCV in una popolazione ad alto rischio di migranti senza documenti e rifugiati a basso reddito” Codice Progetto: PO 801335734 – Studio IN-IT-342-4313</w:t>
      </w:r>
      <w:r w:rsidR="00351263" w:rsidRPr="00027628">
        <w:rPr>
          <w:rFonts w:ascii="Calibri" w:hAnsi="Calibri" w:cs="Calibri"/>
        </w:rPr>
        <w:t xml:space="preserve">- finanziato dalla Società </w:t>
      </w:r>
      <w:proofErr w:type="spellStart"/>
      <w:r w:rsidR="00351263" w:rsidRPr="00027628">
        <w:rPr>
          <w:rFonts w:ascii="Calibri" w:hAnsi="Calibri" w:cs="Calibri"/>
        </w:rPr>
        <w:t>Gilead</w:t>
      </w:r>
      <w:proofErr w:type="spellEnd"/>
      <w:r w:rsidR="00351263" w:rsidRPr="00027628">
        <w:rPr>
          <w:rFonts w:ascii="Calibri" w:hAnsi="Calibri" w:cs="Calibri"/>
        </w:rPr>
        <w:t xml:space="preserve"> </w:t>
      </w:r>
      <w:proofErr w:type="spellStart"/>
      <w:r w:rsidR="00351263" w:rsidRPr="00027628">
        <w:rPr>
          <w:rFonts w:ascii="Calibri" w:hAnsi="Calibri" w:cs="Calibri"/>
        </w:rPr>
        <w:t>Sciences</w:t>
      </w:r>
      <w:proofErr w:type="spellEnd"/>
      <w:r w:rsidR="00351263" w:rsidRPr="00027628">
        <w:rPr>
          <w:rFonts w:ascii="Calibri" w:hAnsi="Calibri" w:cs="Calibri"/>
        </w:rPr>
        <w:t xml:space="preserve"> (CUP: B61I18000140007)</w:t>
      </w:r>
      <w:r w:rsidR="00351263">
        <w:rPr>
          <w:rFonts w:ascii="Calibri" w:hAnsi="Calibri" w:cs="Calibri"/>
        </w:rPr>
        <w:t xml:space="preserve"> </w:t>
      </w:r>
      <w:r>
        <w:rPr>
          <w:rFonts w:ascii="Calibri" w:hAnsi="Calibri" w:cs="Calibri"/>
        </w:rPr>
        <w:t>di avvio della procedura amministrativa per il conferimento a soggetto esterno di un incarico di lavoro autonomo per attività di supporto alla suddetta ricerca avente ad oggetto la seguente prestazione “</w:t>
      </w:r>
      <w:r w:rsidR="00CC2A36">
        <w:rPr>
          <w:rFonts w:ascii="Calibri" w:hAnsi="Calibri" w:cs="Calibri"/>
        </w:rPr>
        <w:t xml:space="preserve">creazione di modello di opuscolo informativo </w:t>
      </w:r>
      <w:r w:rsidR="00334D42">
        <w:rPr>
          <w:rFonts w:ascii="Calibri" w:hAnsi="Calibri" w:cs="Calibri"/>
        </w:rPr>
        <w:t>riguardante le caratteristiche cliniche, epidemiologiche e terapeutiche delle infezioni da HBV, HCV e HIV</w:t>
      </w:r>
      <w:r w:rsidR="00CC2A36">
        <w:rPr>
          <w:rFonts w:ascii="Calibri" w:hAnsi="Calibri" w:cs="Calibri"/>
        </w:rPr>
        <w:t xml:space="preserve"> </w:t>
      </w:r>
      <w:r>
        <w:rPr>
          <w:rFonts w:ascii="Calibri" w:hAnsi="Calibri" w:cs="Calibri"/>
        </w:rPr>
        <w:t>”.</w:t>
      </w:r>
    </w:p>
    <w:p w:rsidR="00BA3001" w:rsidRDefault="00BA3001" w:rsidP="007A3BA8">
      <w:pPr>
        <w:tabs>
          <w:tab w:val="left" w:pos="1134"/>
        </w:tabs>
        <w:spacing w:after="0" w:line="257" w:lineRule="auto"/>
        <w:ind w:left="567" w:hanging="567"/>
        <w:jc w:val="both"/>
        <w:rPr>
          <w:rFonts w:ascii="Calibri" w:hAnsi="Calibri" w:cs="Calibri"/>
        </w:rPr>
      </w:pPr>
      <w:r>
        <w:rPr>
          <w:rFonts w:ascii="Calibri" w:hAnsi="Calibri" w:cs="Calibri"/>
        </w:rPr>
        <w:tab/>
      </w:r>
      <w:r>
        <w:rPr>
          <w:rFonts w:ascii="Calibri" w:hAnsi="Calibri" w:cs="Calibri"/>
          <w:b/>
          <w:bCs/>
        </w:rPr>
        <w:t>VISTA</w:t>
      </w:r>
      <w:r>
        <w:rPr>
          <w:rFonts w:ascii="Calibri" w:hAnsi="Calibri" w:cs="Calibri"/>
        </w:rPr>
        <w:t xml:space="preserve"> l’urgenza e la necessità di provvedere, in relazione alle esigenze di ricerca, all’acquisizione della prestazione richiesta;</w:t>
      </w:r>
    </w:p>
    <w:p w:rsidR="00BA3001" w:rsidRDefault="00BA3001" w:rsidP="007A3BA8">
      <w:pPr>
        <w:autoSpaceDE w:val="0"/>
        <w:autoSpaceDN w:val="0"/>
        <w:adjustRightInd w:val="0"/>
        <w:spacing w:after="0" w:line="257" w:lineRule="auto"/>
        <w:ind w:left="567" w:right="2" w:hanging="363"/>
        <w:jc w:val="both"/>
        <w:rPr>
          <w:rFonts w:ascii="Calibri" w:hAnsi="Calibri" w:cs="Calibri"/>
        </w:rPr>
      </w:pPr>
      <w:r>
        <w:rPr>
          <w:rFonts w:ascii="Calibri" w:hAnsi="Calibri" w:cs="Calibri"/>
          <w:b/>
          <w:bCs/>
        </w:rPr>
        <w:tab/>
        <w:t>VISTA</w:t>
      </w:r>
      <w:r>
        <w:rPr>
          <w:rFonts w:ascii="Calibri" w:hAnsi="Calibri" w:cs="Calibri"/>
        </w:rPr>
        <w:t xml:space="preserve"> l’indisponibilità all’interno della propria struttura organizzativa di </w:t>
      </w:r>
      <w:r w:rsidR="008F4A63">
        <w:rPr>
          <w:rFonts w:ascii="Calibri" w:hAnsi="Calibri" w:cs="Calibri"/>
        </w:rPr>
        <w:t xml:space="preserve">una figura disponibile allo </w:t>
      </w:r>
      <w:r>
        <w:rPr>
          <w:rFonts w:ascii="Calibri" w:hAnsi="Calibri" w:cs="Calibri"/>
        </w:rPr>
        <w:t xml:space="preserve">svolgimento del predetto incarico senza comprometterne il normale funzionamento; </w:t>
      </w:r>
    </w:p>
    <w:p w:rsidR="00BA3001" w:rsidRDefault="00BA3001" w:rsidP="007A3BA8">
      <w:pPr>
        <w:autoSpaceDE w:val="0"/>
        <w:autoSpaceDN w:val="0"/>
        <w:adjustRightInd w:val="0"/>
        <w:spacing w:after="0" w:line="257" w:lineRule="auto"/>
        <w:ind w:left="567" w:hanging="425"/>
        <w:jc w:val="both"/>
        <w:rPr>
          <w:rFonts w:ascii="Calibri" w:hAnsi="Calibri" w:cs="Calibri"/>
        </w:rPr>
      </w:pPr>
      <w:r>
        <w:rPr>
          <w:rFonts w:ascii="Calibri" w:hAnsi="Calibri" w:cs="Calibri"/>
          <w:b/>
          <w:bCs/>
        </w:rPr>
        <w:tab/>
        <w:t>VISTA</w:t>
      </w:r>
      <w:r>
        <w:rPr>
          <w:rFonts w:ascii="Calibri" w:hAnsi="Calibri" w:cs="Calibri"/>
        </w:rPr>
        <w:t xml:space="preserve"> la disciplina in materia di prestazioni professionali ed in particolare gli artt. 2222 CC e      seguenti e gli artt. 47 e 49 TUIR;</w:t>
      </w:r>
    </w:p>
    <w:p w:rsidR="00BA3001" w:rsidRDefault="00BA3001" w:rsidP="00BA3001">
      <w:pPr>
        <w:tabs>
          <w:tab w:val="left" w:pos="204"/>
        </w:tabs>
        <w:autoSpaceDE w:val="0"/>
        <w:autoSpaceDN w:val="0"/>
        <w:adjustRightInd w:val="0"/>
        <w:ind w:left="567" w:right="2" w:hanging="426"/>
        <w:jc w:val="both"/>
        <w:rPr>
          <w:rFonts w:ascii="Calibri" w:hAnsi="Calibri" w:cs="Calibri"/>
        </w:rPr>
      </w:pPr>
      <w:r>
        <w:rPr>
          <w:rFonts w:ascii="Calibri" w:hAnsi="Calibri" w:cs="Calibri"/>
          <w:b/>
          <w:bCs/>
        </w:rPr>
        <w:tab/>
      </w:r>
      <w:r>
        <w:rPr>
          <w:rFonts w:ascii="Calibri" w:hAnsi="Calibri" w:cs="Calibri"/>
          <w:b/>
          <w:bCs/>
        </w:rPr>
        <w:tab/>
        <w:t xml:space="preserve">VISTA </w:t>
      </w:r>
      <w:r>
        <w:rPr>
          <w:rFonts w:ascii="Calibri" w:hAnsi="Calibri" w:cs="Calibri"/>
          <w:bCs/>
        </w:rPr>
        <w:t xml:space="preserve">la delibera del </w:t>
      </w:r>
      <w:r w:rsidR="008F4A63">
        <w:rPr>
          <w:rFonts w:ascii="Calibri" w:hAnsi="Calibri" w:cs="Calibri"/>
          <w:bCs/>
        </w:rPr>
        <w:t xml:space="preserve">Consiglio di Dipartimento </w:t>
      </w:r>
      <w:r w:rsidR="008F4A63" w:rsidRPr="00F06B7D">
        <w:rPr>
          <w:rFonts w:ascii="Calibri" w:hAnsi="Calibri" w:cs="Calibri"/>
          <w:bCs/>
        </w:rPr>
        <w:t xml:space="preserve">del </w:t>
      </w:r>
      <w:r w:rsidR="00CD5E01" w:rsidRPr="00F06B7D">
        <w:rPr>
          <w:rFonts w:ascii="Calibri" w:hAnsi="Calibri" w:cs="Calibri"/>
          <w:bCs/>
        </w:rPr>
        <w:t>18/06/2018</w:t>
      </w:r>
      <w:r>
        <w:rPr>
          <w:rFonts w:ascii="Calibri" w:hAnsi="Calibri" w:cs="Calibri"/>
          <w:bCs/>
        </w:rPr>
        <w:t xml:space="preserve"> con la quale si è autorizzata l’indizione della procedura di selezione ed in esecuzione della stessa</w:t>
      </w:r>
    </w:p>
    <w:p w:rsidR="00BA3001" w:rsidRDefault="00BA3001" w:rsidP="00BA3001">
      <w:pPr>
        <w:ind w:left="570" w:right="2"/>
        <w:jc w:val="center"/>
        <w:rPr>
          <w:rFonts w:ascii="Calibri" w:hAnsi="Calibri" w:cs="Calibri"/>
        </w:rPr>
      </w:pPr>
      <w:r>
        <w:rPr>
          <w:rFonts w:ascii="Calibri" w:hAnsi="Calibri" w:cs="Calibri"/>
        </w:rPr>
        <w:t>DECRETA</w:t>
      </w:r>
    </w:p>
    <w:p w:rsidR="00BA3001" w:rsidRDefault="00BA3001" w:rsidP="00BA3001">
      <w:pPr>
        <w:ind w:left="570" w:right="2"/>
        <w:jc w:val="both"/>
        <w:rPr>
          <w:rFonts w:ascii="Calibri" w:hAnsi="Calibri" w:cs="Calibri"/>
        </w:rPr>
      </w:pPr>
      <w:r>
        <w:rPr>
          <w:rFonts w:ascii="Calibri" w:hAnsi="Calibri" w:cs="Calibri"/>
        </w:rPr>
        <w:lastRenderedPageBreak/>
        <w:t xml:space="preserve">l’emanazione del bando di concorso, il cui testo allegato alla presente ne costituisce parte integrante, per il conferimento a soggetto esterno di un incarico di lavoro autonomo da svolgersi presso il Dipartimento di Salute Mentale e Fisica e Medicina Preventiva per attività di supporto al progetto di ricerca </w:t>
      </w:r>
      <w:r>
        <w:rPr>
          <w:rFonts w:asciiTheme="minorHAnsi" w:hAnsiTheme="minorHAnsi"/>
        </w:rPr>
        <w:t xml:space="preserve">finanziato dalla Società </w:t>
      </w:r>
      <w:proofErr w:type="spellStart"/>
      <w:r>
        <w:rPr>
          <w:rFonts w:asciiTheme="minorHAnsi" w:hAnsiTheme="minorHAnsi"/>
        </w:rPr>
        <w:t>Gilead</w:t>
      </w:r>
      <w:proofErr w:type="spellEnd"/>
      <w:r>
        <w:rPr>
          <w:rFonts w:asciiTheme="minorHAnsi" w:hAnsiTheme="minorHAnsi"/>
        </w:rPr>
        <w:t xml:space="preserve"> </w:t>
      </w:r>
      <w:proofErr w:type="spellStart"/>
      <w:r>
        <w:rPr>
          <w:rFonts w:asciiTheme="minorHAnsi" w:hAnsiTheme="minorHAnsi"/>
        </w:rPr>
        <w:t>Sciences</w:t>
      </w:r>
      <w:proofErr w:type="spellEnd"/>
      <w:r>
        <w:rPr>
          <w:rFonts w:asciiTheme="minorHAnsi" w:hAnsiTheme="minorHAnsi"/>
        </w:rPr>
        <w:t xml:space="preserve"> </w:t>
      </w:r>
      <w:r w:rsidR="00971FBA" w:rsidRPr="00027628">
        <w:rPr>
          <w:rFonts w:ascii="Calibri" w:hAnsi="Calibri" w:cs="Calibri"/>
        </w:rPr>
        <w:t>(CUP: B61I18000140007)</w:t>
      </w:r>
      <w:r>
        <w:rPr>
          <w:rFonts w:asciiTheme="minorHAnsi" w:hAnsiTheme="minorHAnsi"/>
        </w:rPr>
        <w:t>,</w:t>
      </w:r>
      <w:r>
        <w:rPr>
          <w:rFonts w:asciiTheme="minorHAnsi" w:hAnsiTheme="minorHAnsi"/>
          <w:bCs/>
          <w:i/>
        </w:rPr>
        <w:t xml:space="preserve"> </w:t>
      </w:r>
      <w:r>
        <w:rPr>
          <w:rFonts w:asciiTheme="minorHAnsi" w:hAnsiTheme="minorHAnsi"/>
          <w:bCs/>
        </w:rPr>
        <w:t xml:space="preserve">il </w:t>
      </w:r>
      <w:r>
        <w:rPr>
          <w:rFonts w:asciiTheme="minorHAnsi" w:hAnsiTheme="minorHAnsi"/>
        </w:rPr>
        <w:t>cui responsabile scientifico è il dott. Nicola Coppola</w:t>
      </w:r>
      <w:r>
        <w:rPr>
          <w:rFonts w:ascii="Calibri" w:hAnsi="Calibri" w:cs="Calibri"/>
        </w:rPr>
        <w:t>.</w:t>
      </w:r>
    </w:p>
    <w:p w:rsidR="00BA3001" w:rsidRDefault="00BA3001" w:rsidP="00BA3001">
      <w:pPr>
        <w:ind w:left="570" w:right="2"/>
        <w:jc w:val="both"/>
        <w:rPr>
          <w:rFonts w:ascii="Calibri" w:hAnsi="Calibri" w:cs="Calibri"/>
        </w:rPr>
      </w:pPr>
      <w:r>
        <w:rPr>
          <w:rFonts w:ascii="Calibri" w:hAnsi="Calibri" w:cs="Calibri"/>
        </w:rPr>
        <w:t xml:space="preserve"> </w:t>
      </w:r>
    </w:p>
    <w:p w:rsidR="00BA3001" w:rsidRDefault="00BA3001" w:rsidP="00BA3001">
      <w:pPr>
        <w:ind w:left="570" w:right="2"/>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Il Direttore</w:t>
      </w:r>
    </w:p>
    <w:p w:rsidR="00BA3001" w:rsidRDefault="00BA3001" w:rsidP="00BA3001">
      <w:pPr>
        <w:ind w:left="570" w:right="2"/>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00673AF6">
        <w:rPr>
          <w:rFonts w:ascii="Calibri" w:hAnsi="Calibri" w:cs="Calibri"/>
        </w:rPr>
        <w:t xml:space="preserve">Prof.ssa Silvana </w:t>
      </w:r>
      <w:proofErr w:type="spellStart"/>
      <w:r w:rsidR="00673AF6">
        <w:rPr>
          <w:rFonts w:ascii="Calibri" w:hAnsi="Calibri" w:cs="Calibri"/>
        </w:rPr>
        <w:t>Galderisi</w:t>
      </w:r>
      <w:proofErr w:type="spellEnd"/>
    </w:p>
    <w:p w:rsidR="00BA3001" w:rsidRDefault="00BA3001" w:rsidP="00BA3001">
      <w:pPr>
        <w:ind w:left="570" w:right="2"/>
        <w:jc w:val="both"/>
        <w:rPr>
          <w:rFonts w:ascii="Calibri" w:hAnsi="Calibri" w:cs="Calibri"/>
          <w:sz w:val="20"/>
          <w:szCs w:val="20"/>
        </w:rPr>
      </w:pPr>
    </w:p>
    <w:p w:rsidR="00BA3001" w:rsidRDefault="00BA3001" w:rsidP="00BA3001">
      <w:pPr>
        <w:tabs>
          <w:tab w:val="left" w:pos="204"/>
        </w:tabs>
        <w:autoSpaceDE w:val="0"/>
        <w:autoSpaceDN w:val="0"/>
        <w:adjustRightInd w:val="0"/>
        <w:ind w:left="426" w:right="2" w:hanging="426"/>
        <w:jc w:val="both"/>
        <w:rPr>
          <w:rFonts w:ascii="Calibri" w:hAnsi="Calibri" w:cs="Calibri"/>
        </w:rPr>
      </w:pPr>
    </w:p>
    <w:p w:rsidR="00BA3001" w:rsidRDefault="00BA3001" w:rsidP="00BA3001">
      <w:pPr>
        <w:ind w:left="570" w:right="2"/>
        <w:jc w:val="both"/>
        <w:rPr>
          <w:rFonts w:ascii="Calibri" w:hAnsi="Calibri" w:cs="Calibri"/>
        </w:rPr>
      </w:pPr>
    </w:p>
    <w:p w:rsidR="00BA3001" w:rsidRDefault="00BA3001" w:rsidP="00BA3001">
      <w:pPr>
        <w:ind w:left="570" w:right="2"/>
        <w:jc w:val="both"/>
        <w:rPr>
          <w:rFonts w:ascii="Calibri" w:hAnsi="Calibri" w:cs="Calibri"/>
        </w:rPr>
      </w:pPr>
    </w:p>
    <w:p w:rsidR="00BA3001" w:rsidRDefault="00BA3001" w:rsidP="00BA3001">
      <w:pPr>
        <w:ind w:left="570" w:right="2"/>
        <w:jc w:val="both"/>
        <w:rPr>
          <w:rFonts w:ascii="Calibri" w:hAnsi="Calibri" w:cs="Calibri"/>
        </w:rPr>
      </w:pPr>
    </w:p>
    <w:p w:rsidR="00BA3001" w:rsidRDefault="00BA3001" w:rsidP="00BA3001">
      <w:pPr>
        <w:ind w:left="570" w:right="2"/>
        <w:jc w:val="both"/>
        <w:rPr>
          <w:rFonts w:ascii="Calibri" w:hAnsi="Calibri" w:cs="Calibri"/>
        </w:rPr>
      </w:pPr>
    </w:p>
    <w:p w:rsidR="00BA3001" w:rsidRDefault="00BA3001" w:rsidP="00BA3001">
      <w:pPr>
        <w:ind w:left="570" w:right="2"/>
        <w:jc w:val="both"/>
        <w:rPr>
          <w:rFonts w:ascii="Calibri" w:hAnsi="Calibri" w:cs="Calibri"/>
        </w:rPr>
      </w:pPr>
    </w:p>
    <w:p w:rsidR="00BA3001" w:rsidRDefault="00BA3001" w:rsidP="00BA3001">
      <w:pPr>
        <w:ind w:left="570" w:right="2"/>
        <w:jc w:val="both"/>
        <w:rPr>
          <w:rFonts w:ascii="Calibri" w:hAnsi="Calibri" w:cs="Calibri"/>
        </w:rPr>
      </w:pPr>
    </w:p>
    <w:p w:rsidR="00BA3001" w:rsidRDefault="00BA3001" w:rsidP="00BA3001">
      <w:pPr>
        <w:ind w:left="570" w:right="2"/>
        <w:jc w:val="both"/>
        <w:rPr>
          <w:rFonts w:ascii="Calibri" w:hAnsi="Calibri" w:cs="Calibri"/>
        </w:rPr>
      </w:pPr>
    </w:p>
    <w:p w:rsidR="00BA3001" w:rsidRDefault="00BA3001" w:rsidP="00BA3001">
      <w:pPr>
        <w:ind w:left="570" w:right="2"/>
        <w:jc w:val="both"/>
        <w:rPr>
          <w:rFonts w:ascii="Calibri" w:hAnsi="Calibri" w:cs="Calibri"/>
        </w:rPr>
      </w:pPr>
    </w:p>
    <w:p w:rsidR="00BA3001" w:rsidRDefault="00BA3001" w:rsidP="00BA3001">
      <w:pPr>
        <w:ind w:left="570" w:right="2"/>
        <w:jc w:val="both"/>
        <w:rPr>
          <w:rFonts w:ascii="Calibri" w:hAnsi="Calibri" w:cs="Calibri"/>
        </w:rPr>
      </w:pPr>
    </w:p>
    <w:p w:rsidR="00BA3001" w:rsidRDefault="00BA3001" w:rsidP="007A3BA8">
      <w:pPr>
        <w:ind w:right="2"/>
        <w:jc w:val="both"/>
        <w:rPr>
          <w:rFonts w:ascii="Calibri" w:hAnsi="Calibri" w:cs="Calibri"/>
        </w:rPr>
      </w:pPr>
    </w:p>
    <w:p w:rsidR="007A3BA8" w:rsidRDefault="007A3BA8" w:rsidP="007A3BA8">
      <w:pPr>
        <w:ind w:right="2"/>
        <w:jc w:val="both"/>
        <w:rPr>
          <w:rFonts w:ascii="Calibri" w:hAnsi="Calibri" w:cs="Calibri"/>
        </w:rPr>
      </w:pPr>
    </w:p>
    <w:p w:rsidR="007A3BA8" w:rsidRDefault="007A3BA8" w:rsidP="007A3BA8">
      <w:pPr>
        <w:ind w:right="2"/>
        <w:jc w:val="both"/>
        <w:rPr>
          <w:rFonts w:ascii="Calibri" w:hAnsi="Calibri" w:cs="Calibri"/>
        </w:rPr>
      </w:pPr>
    </w:p>
    <w:p w:rsidR="00494148" w:rsidRDefault="00494148" w:rsidP="007A3BA8">
      <w:pPr>
        <w:ind w:right="2"/>
        <w:jc w:val="both"/>
        <w:rPr>
          <w:rFonts w:ascii="Calibri" w:hAnsi="Calibri" w:cs="Calibri"/>
        </w:rPr>
      </w:pPr>
    </w:p>
    <w:p w:rsidR="00494148" w:rsidRDefault="00494148" w:rsidP="007A3BA8">
      <w:pPr>
        <w:ind w:right="2"/>
        <w:jc w:val="both"/>
        <w:rPr>
          <w:rFonts w:ascii="Calibri" w:hAnsi="Calibri" w:cs="Calibri"/>
        </w:rPr>
      </w:pPr>
    </w:p>
    <w:p w:rsidR="007A3BA8" w:rsidRDefault="007A3BA8" w:rsidP="007A3BA8">
      <w:pPr>
        <w:ind w:right="2"/>
        <w:jc w:val="both"/>
        <w:rPr>
          <w:rFonts w:ascii="Calibri" w:hAnsi="Calibri" w:cs="Calibri"/>
        </w:rPr>
      </w:pPr>
    </w:p>
    <w:p w:rsidR="00BA3001" w:rsidRPr="00351263" w:rsidRDefault="00BA3001" w:rsidP="007A3BA8">
      <w:pPr>
        <w:ind w:right="2"/>
        <w:jc w:val="both"/>
        <w:rPr>
          <w:rFonts w:ascii="Calibri" w:hAnsi="Calibri" w:cs="Calibri"/>
          <w:b/>
        </w:rPr>
      </w:pPr>
      <w:r>
        <w:rPr>
          <w:rFonts w:ascii="Calibri" w:hAnsi="Calibri" w:cs="Calibri"/>
          <w:b/>
        </w:rPr>
        <w:lastRenderedPageBreak/>
        <w:t xml:space="preserve">BANDO DI SELEZIONE PER IL CONFERIMENTO A SOGGETTO ESTERNO DI UN INCARICO DI LAVORO AUTONOMO SENZA COORDINAMENTO PER ATTIVITA’ DI SUPPORTO AL PROGETTO DI RICERCA </w:t>
      </w:r>
      <w:r>
        <w:rPr>
          <w:rFonts w:asciiTheme="minorHAnsi" w:hAnsiTheme="minorHAnsi"/>
          <w:b/>
        </w:rPr>
        <w:t xml:space="preserve">FINANZIATO DALLA </w:t>
      </w:r>
      <w:r w:rsidR="00351263" w:rsidRPr="00351263">
        <w:rPr>
          <w:rFonts w:ascii="Calibri" w:hAnsi="Calibri" w:cs="Calibri"/>
          <w:b/>
        </w:rPr>
        <w:t>SOCIETÀ GILEAD SCIENCES DAL TITOLO: “VALUTAZIONE DI UN MODELLO INNOVATIVO PER ELIMINARE L’INFEZIONE DA HCV IN UNA POPOLAZIONE AD ALTO RISCHIO DI MIGRANTI SENZA DOCUMENTI E RIFUGIATI A BASSO REDDITO” CODICE PROGETTO: PO 801335734 – STUDIO IN-IT-342-4313- FINANZIATO DALLA SOCIETÀ GILEAD SCIENCES DA SVOLGERSI PRESSO IL DIPARTIMENTO DI SALUTE MENTALE E FISICA E MEDICINA PREVENTIVA DELL’ UNIVERSITA’ DEGLI STUDI DE</w:t>
      </w:r>
      <w:r w:rsidR="00351263">
        <w:rPr>
          <w:rFonts w:ascii="Calibri" w:hAnsi="Calibri" w:cs="Calibri"/>
          <w:b/>
        </w:rPr>
        <w:t>LLA CAMPANIA LUIGI VANVITELLI.</w:t>
      </w:r>
      <w:r w:rsidR="00351263" w:rsidRPr="00351263">
        <w:rPr>
          <w:rFonts w:ascii="Calibri" w:hAnsi="Calibri" w:cs="Calibri"/>
          <w:b/>
        </w:rPr>
        <w:t>– (CUP: B61I18000140007</w:t>
      </w:r>
      <w:r w:rsidR="00351263">
        <w:rPr>
          <w:rFonts w:ascii="Calibri" w:hAnsi="Calibri" w:cs="Calibri"/>
          <w:b/>
        </w:rPr>
        <w:t>)</w:t>
      </w:r>
      <w:r w:rsidR="00351263" w:rsidRPr="00351263">
        <w:rPr>
          <w:rFonts w:ascii="Calibri" w:hAnsi="Calibri" w:cs="Calibri"/>
          <w:b/>
        </w:rPr>
        <w:t xml:space="preserve">- </w:t>
      </w:r>
    </w:p>
    <w:p w:rsidR="00BA3001" w:rsidRDefault="00BA3001" w:rsidP="00BA3001">
      <w:pPr>
        <w:ind w:left="570" w:right="2"/>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rPr>
        <w:t>Art.1</w:t>
      </w:r>
    </w:p>
    <w:p w:rsidR="00BA3001" w:rsidRDefault="00BA3001" w:rsidP="00BA3001">
      <w:pPr>
        <w:ind w:right="2"/>
        <w:jc w:val="both"/>
        <w:rPr>
          <w:rFonts w:ascii="Calibri" w:hAnsi="Calibri" w:cs="Calibri"/>
        </w:rPr>
      </w:pPr>
      <w:r>
        <w:rPr>
          <w:rFonts w:ascii="Calibri" w:hAnsi="Calibri" w:cs="Calibri"/>
        </w:rPr>
        <w:t>Il Dipartimento di Salute Mentale e Fisica e Med</w:t>
      </w:r>
      <w:r w:rsidR="00CA466D">
        <w:rPr>
          <w:rFonts w:ascii="Calibri" w:hAnsi="Calibri" w:cs="Calibri"/>
        </w:rPr>
        <w:t>icina Preventiva bandisce una</w:t>
      </w:r>
      <w:r>
        <w:rPr>
          <w:rFonts w:ascii="Calibri" w:hAnsi="Calibri" w:cs="Calibri"/>
        </w:rPr>
        <w:t xml:space="preserve"> selezione per titoli e colloquio, finalizzata al conferimento a soggetto esterno mediante stipula di un contratto di diritto privato di n. 1 incarico di lavoro autonomo da svolgersi presso il Dipartimento di Salute Mentale e Fisica e Medicina Preventiva dell’Università degli Studi della Campania </w:t>
      </w:r>
      <w:r w:rsidR="00BE001D">
        <w:rPr>
          <w:rFonts w:ascii="Calibri" w:hAnsi="Calibri" w:cs="Calibri"/>
        </w:rPr>
        <w:t>“</w:t>
      </w:r>
      <w:r>
        <w:rPr>
          <w:rFonts w:ascii="Calibri" w:hAnsi="Calibri" w:cs="Calibri"/>
        </w:rPr>
        <w:t>Luigi Vanvitelli</w:t>
      </w:r>
      <w:r w:rsidR="00BE001D">
        <w:rPr>
          <w:rFonts w:ascii="Calibri" w:hAnsi="Calibri" w:cs="Calibri"/>
        </w:rPr>
        <w:t>”</w:t>
      </w:r>
      <w:r>
        <w:rPr>
          <w:rFonts w:ascii="Calibri" w:hAnsi="Calibri" w:cs="Calibri"/>
        </w:rPr>
        <w:t xml:space="preserve">, per attività di supporto al </w:t>
      </w:r>
      <w:r w:rsidR="00971FBA">
        <w:rPr>
          <w:rFonts w:ascii="Calibri" w:hAnsi="Calibri" w:cs="Calibri"/>
        </w:rPr>
        <w:t xml:space="preserve">del progetto </w:t>
      </w:r>
      <w:r w:rsidR="00971FBA" w:rsidRPr="00027628">
        <w:rPr>
          <w:rFonts w:ascii="Calibri" w:hAnsi="Calibri" w:cs="Calibri"/>
        </w:rPr>
        <w:t xml:space="preserve">di ricerca dal titolo: </w:t>
      </w:r>
      <w:r w:rsidR="00971FBA">
        <w:rPr>
          <w:rFonts w:ascii="Calibri" w:hAnsi="Calibri" w:cs="Calibri"/>
        </w:rPr>
        <w:t>“Valutazione di un modello innovativo per eliminare l’infezione da HCV in una popolazione ad alto rischio di migranti senza documenti e rifugiati a basso reddito” Codice Progetto: PO 801335734 – Studio IN-IT-342-4313</w:t>
      </w:r>
      <w:r w:rsidR="00971FBA" w:rsidRPr="00027628">
        <w:rPr>
          <w:rFonts w:ascii="Calibri" w:hAnsi="Calibri" w:cs="Calibri"/>
        </w:rPr>
        <w:t xml:space="preserve">- finanziato dalla Società </w:t>
      </w:r>
      <w:proofErr w:type="spellStart"/>
      <w:r w:rsidR="00971FBA" w:rsidRPr="00027628">
        <w:rPr>
          <w:rFonts w:ascii="Calibri" w:hAnsi="Calibri" w:cs="Calibri"/>
        </w:rPr>
        <w:t>Gilead</w:t>
      </w:r>
      <w:proofErr w:type="spellEnd"/>
      <w:r w:rsidR="00971FBA" w:rsidRPr="00027628">
        <w:rPr>
          <w:rFonts w:ascii="Calibri" w:hAnsi="Calibri" w:cs="Calibri"/>
        </w:rPr>
        <w:t xml:space="preserve"> </w:t>
      </w:r>
      <w:proofErr w:type="spellStart"/>
      <w:r w:rsidR="00971FBA" w:rsidRPr="00027628">
        <w:rPr>
          <w:rFonts w:ascii="Calibri" w:hAnsi="Calibri" w:cs="Calibri"/>
        </w:rPr>
        <w:t>Sciences</w:t>
      </w:r>
      <w:proofErr w:type="spellEnd"/>
      <w:r w:rsidR="00971FBA" w:rsidRPr="00027628">
        <w:rPr>
          <w:rFonts w:ascii="Calibri" w:hAnsi="Calibri" w:cs="Calibri"/>
        </w:rPr>
        <w:t xml:space="preserve"> (CUP: B61I18000140007)</w:t>
      </w:r>
      <w:r w:rsidRPr="00971FBA">
        <w:rPr>
          <w:rFonts w:asciiTheme="minorHAnsi" w:hAnsiTheme="minorHAnsi"/>
        </w:rPr>
        <w:t>,</w:t>
      </w:r>
      <w:r>
        <w:rPr>
          <w:rFonts w:asciiTheme="minorHAnsi" w:hAnsiTheme="minorHAnsi"/>
        </w:rPr>
        <w:t xml:space="preserve"> </w:t>
      </w:r>
      <w:r>
        <w:rPr>
          <w:rFonts w:ascii="Calibri" w:hAnsi="Calibri" w:cs="Calibri"/>
        </w:rPr>
        <w:t xml:space="preserve">di cui è responsabile scientifico il dott. Nicola Coppola. </w:t>
      </w:r>
    </w:p>
    <w:p w:rsidR="00BA3001" w:rsidRDefault="00BA3001" w:rsidP="00BE001D">
      <w:pPr>
        <w:pStyle w:val="Rientrocorpodeltesto"/>
        <w:ind w:left="0" w:firstLine="3"/>
        <w:jc w:val="both"/>
        <w:rPr>
          <w:rFonts w:asciiTheme="minorHAnsi" w:hAnsiTheme="minorHAnsi" w:cs="Calibri"/>
        </w:rPr>
      </w:pPr>
      <w:r>
        <w:rPr>
          <w:rFonts w:asciiTheme="minorHAnsi" w:hAnsiTheme="minorHAnsi" w:cs="Calibri"/>
        </w:rPr>
        <w:t>L’avviso sarà pubblicato all’Albo Ufficiale del Dipartimento sito alla Vi</w:t>
      </w:r>
      <w:r w:rsidR="00BE001D">
        <w:rPr>
          <w:rFonts w:asciiTheme="minorHAnsi" w:hAnsiTheme="minorHAnsi" w:cs="Calibri"/>
        </w:rPr>
        <w:t>a Largo Madonna delle Grazie</w:t>
      </w:r>
      <w:r>
        <w:rPr>
          <w:rFonts w:asciiTheme="minorHAnsi" w:hAnsiTheme="minorHAnsi" w:cs="Calibri"/>
        </w:rPr>
        <w:t xml:space="preserve">, </w:t>
      </w:r>
      <w:r w:rsidR="00BE001D">
        <w:rPr>
          <w:rFonts w:asciiTheme="minorHAnsi" w:hAnsiTheme="minorHAnsi" w:cs="Calibri"/>
        </w:rPr>
        <w:t>80138 - Napoli, e sul sito dell’Università degli Studi della Campania “Luigi Vanvitelli”</w:t>
      </w:r>
      <w:r>
        <w:rPr>
          <w:rFonts w:asciiTheme="minorHAnsi" w:hAnsiTheme="minorHAnsi" w:cs="Calibri"/>
        </w:rPr>
        <w:t xml:space="preserve">  (</w:t>
      </w:r>
      <w:hyperlink r:id="rId9" w:history="1">
        <w:r w:rsidR="00BE001D" w:rsidRPr="000D2784">
          <w:rPr>
            <w:rStyle w:val="Collegamentoipertestuale"/>
            <w:rFonts w:asciiTheme="minorHAnsi" w:hAnsiTheme="minorHAnsi" w:cs="Calibri"/>
          </w:rPr>
          <w:t>www.unicampania.it</w:t>
        </w:r>
      </w:hyperlink>
      <w:r>
        <w:rPr>
          <w:rFonts w:asciiTheme="minorHAnsi" w:hAnsiTheme="minorHAnsi" w:cs="Calibri"/>
        </w:rPr>
        <w:t>.)</w:t>
      </w:r>
    </w:p>
    <w:p w:rsidR="00BA3001" w:rsidRDefault="00BA3001" w:rsidP="00BA3001">
      <w:pPr>
        <w:pStyle w:val="Corpodeltesto2"/>
        <w:spacing w:line="240" w:lineRule="auto"/>
        <w:rPr>
          <w:rFonts w:ascii="Calibri" w:hAnsi="Calibri" w:cs="Calibri"/>
        </w:rPr>
      </w:pPr>
      <w:r>
        <w:rPr>
          <w:rFonts w:ascii="Calibri" w:hAnsi="Calibri" w:cs="Calibri"/>
          <w:i/>
        </w:rPr>
        <w:t>Il Dipartimento – in regime di autotutela - si riserva:</w:t>
      </w:r>
    </w:p>
    <w:p w:rsidR="00BA3001" w:rsidRDefault="00BA3001" w:rsidP="00BA3001">
      <w:pPr>
        <w:pStyle w:val="Corpodeltesto2"/>
        <w:numPr>
          <w:ilvl w:val="0"/>
          <w:numId w:val="1"/>
        </w:numPr>
        <w:tabs>
          <w:tab w:val="left" w:pos="708"/>
          <w:tab w:val="left" w:pos="2694"/>
        </w:tabs>
        <w:spacing w:after="0" w:line="240" w:lineRule="auto"/>
        <w:contextualSpacing/>
        <w:jc w:val="both"/>
        <w:rPr>
          <w:rFonts w:ascii="Calibri" w:hAnsi="Calibri" w:cs="Calibri"/>
          <w:i/>
        </w:rPr>
      </w:pPr>
      <w:r>
        <w:rPr>
          <w:rFonts w:ascii="Calibri" w:hAnsi="Calibri" w:cs="Calibri"/>
          <w:i/>
        </w:rPr>
        <w:t xml:space="preserve">La facoltà di non affidare l’incarico o di affidarlo anche in presenza di una sola candidatura; </w:t>
      </w:r>
    </w:p>
    <w:p w:rsidR="00BA3001" w:rsidRDefault="00BA3001" w:rsidP="00BA3001">
      <w:pPr>
        <w:pStyle w:val="Corpodeltesto2"/>
        <w:numPr>
          <w:ilvl w:val="0"/>
          <w:numId w:val="1"/>
        </w:numPr>
        <w:tabs>
          <w:tab w:val="left" w:pos="708"/>
          <w:tab w:val="left" w:pos="2694"/>
        </w:tabs>
        <w:spacing w:after="0" w:line="240" w:lineRule="auto"/>
        <w:ind w:left="1077" w:hanging="357"/>
        <w:contextualSpacing/>
        <w:jc w:val="both"/>
        <w:rPr>
          <w:rFonts w:ascii="Calibri" w:hAnsi="Calibri" w:cs="Calibri"/>
          <w:i/>
        </w:rPr>
      </w:pPr>
      <w:r>
        <w:rPr>
          <w:rFonts w:ascii="Calibri" w:hAnsi="Calibri" w:cs="Calibri"/>
          <w:i/>
        </w:rPr>
        <w:t>la facoltà di revocare la procedura di selezione, di sospendere o rinviare il colloquio ovvero di sospendere o non procedere alla stipula del contratto con i soggetti utilmente collocati in graduatoria, in ragione di esigenze attualmente non valutabili né prevedibili.</w:t>
      </w:r>
    </w:p>
    <w:p w:rsidR="00BA3001" w:rsidRDefault="00BA3001" w:rsidP="00BE001D">
      <w:pPr>
        <w:pStyle w:val="Corpodeltesto2"/>
        <w:numPr>
          <w:ilvl w:val="0"/>
          <w:numId w:val="1"/>
        </w:numPr>
        <w:tabs>
          <w:tab w:val="left" w:pos="1134"/>
          <w:tab w:val="left" w:pos="2694"/>
        </w:tabs>
        <w:spacing w:after="0" w:line="240" w:lineRule="auto"/>
        <w:ind w:left="993" w:right="2" w:hanging="284"/>
        <w:contextualSpacing/>
        <w:jc w:val="both"/>
        <w:rPr>
          <w:rFonts w:ascii="Calibri" w:hAnsi="Calibri" w:cs="Calibri"/>
        </w:rPr>
      </w:pPr>
      <w:r>
        <w:rPr>
          <w:rFonts w:ascii="Calibri" w:hAnsi="Calibri" w:cs="Calibri"/>
          <w:i/>
        </w:rPr>
        <w:t xml:space="preserve"> di applicare al collaboratore il regime giuridico e fiscale vigente al momento della stipula del contratto ed adeguarlo alle eventuali e/o successive disposizione di legge.</w:t>
      </w:r>
    </w:p>
    <w:p w:rsidR="00BE001D" w:rsidRDefault="00BE001D" w:rsidP="00BA3001">
      <w:pPr>
        <w:pStyle w:val="Titolo4"/>
        <w:spacing w:after="0" w:line="240" w:lineRule="auto"/>
        <w:ind w:left="570" w:right="2"/>
        <w:jc w:val="center"/>
        <w:rPr>
          <w:rFonts w:ascii="Calibri" w:hAnsi="Calibri" w:cs="Calibri"/>
          <w:bCs w:val="0"/>
          <w:i w:val="0"/>
          <w:color w:val="auto"/>
        </w:rPr>
      </w:pPr>
    </w:p>
    <w:p w:rsidR="00BE001D" w:rsidRDefault="00BE001D" w:rsidP="00BE001D">
      <w:pPr>
        <w:pStyle w:val="Titolo4"/>
        <w:spacing w:after="0" w:line="240" w:lineRule="auto"/>
        <w:ind w:right="2"/>
        <w:rPr>
          <w:rFonts w:ascii="Calibri" w:hAnsi="Calibri" w:cs="Calibri"/>
          <w:bCs w:val="0"/>
          <w:i w:val="0"/>
          <w:color w:val="auto"/>
        </w:rPr>
      </w:pPr>
    </w:p>
    <w:p w:rsidR="00BE001D" w:rsidRPr="00BE001D" w:rsidRDefault="00BE001D" w:rsidP="00BE001D"/>
    <w:p w:rsidR="00BA3001" w:rsidRDefault="00BA3001" w:rsidP="00BA3001">
      <w:pPr>
        <w:pStyle w:val="Titolo4"/>
        <w:spacing w:after="0" w:line="240" w:lineRule="auto"/>
        <w:ind w:left="570" w:right="2"/>
        <w:jc w:val="center"/>
        <w:rPr>
          <w:rFonts w:ascii="Calibri" w:hAnsi="Calibri" w:cs="Calibri"/>
          <w:bCs w:val="0"/>
          <w:i w:val="0"/>
          <w:color w:val="auto"/>
        </w:rPr>
      </w:pPr>
      <w:r>
        <w:rPr>
          <w:rFonts w:ascii="Calibri" w:hAnsi="Calibri" w:cs="Calibri"/>
          <w:bCs w:val="0"/>
          <w:i w:val="0"/>
          <w:color w:val="auto"/>
        </w:rPr>
        <w:lastRenderedPageBreak/>
        <w:t>Art. 2</w:t>
      </w:r>
    </w:p>
    <w:p w:rsidR="00BA3001" w:rsidRDefault="00BA3001" w:rsidP="00BA3001">
      <w:pPr>
        <w:spacing w:after="0" w:line="240" w:lineRule="auto"/>
        <w:jc w:val="center"/>
        <w:rPr>
          <w:rFonts w:ascii="Calibri" w:hAnsi="Calibri" w:cs="Calibri"/>
          <w:b/>
          <w:bCs/>
        </w:rPr>
      </w:pPr>
      <w:r>
        <w:rPr>
          <w:rFonts w:ascii="Calibri" w:hAnsi="Calibri" w:cs="Calibri"/>
          <w:b/>
          <w:bCs/>
        </w:rPr>
        <w:t>Oggetto della selezione e contenuto della prestazione</w:t>
      </w:r>
    </w:p>
    <w:p w:rsidR="00BA3001" w:rsidRDefault="00BA3001" w:rsidP="00BA3001">
      <w:pPr>
        <w:tabs>
          <w:tab w:val="left" w:pos="1134"/>
        </w:tabs>
        <w:ind w:right="-1"/>
        <w:jc w:val="both"/>
        <w:rPr>
          <w:rFonts w:ascii="Calibri" w:hAnsi="Calibri" w:cs="Calibri"/>
        </w:rPr>
      </w:pPr>
      <w:r>
        <w:rPr>
          <w:rFonts w:ascii="Calibri" w:hAnsi="Calibri" w:cs="Calibri"/>
        </w:rPr>
        <w:t>La procedura comparativa di valutazione per titoli e colloquio è diretta al conferimento, mediante stipula di un contratto di diritto privato, di un incarico di collaborazione autonom</w:t>
      </w:r>
      <w:r w:rsidR="00CA466D">
        <w:rPr>
          <w:rFonts w:ascii="Calibri" w:hAnsi="Calibri" w:cs="Calibri"/>
        </w:rPr>
        <w:t xml:space="preserve">a per attività di </w:t>
      </w:r>
      <w:r>
        <w:rPr>
          <w:rFonts w:ascii="Calibri" w:hAnsi="Calibri" w:cs="Calibri"/>
        </w:rPr>
        <w:t xml:space="preserve">ricerca, avente ad oggetto la seguente prestazione: </w:t>
      </w:r>
      <w:r>
        <w:rPr>
          <w:rFonts w:ascii="Calibri" w:hAnsi="Calibri" w:cs="Calibri"/>
          <w:i/>
        </w:rPr>
        <w:t>“</w:t>
      </w:r>
      <w:r w:rsidR="00D833F5">
        <w:rPr>
          <w:rFonts w:ascii="Calibri" w:hAnsi="Calibri" w:cs="Calibri"/>
        </w:rPr>
        <w:t>creazione di modello di opuscolo informativo riguardante le caratteristiche cliniche, epidemiologiche e terapeutiche delle infezioni da HBV, HCV e HIV</w:t>
      </w:r>
      <w:r>
        <w:rPr>
          <w:rFonts w:ascii="Calibri" w:hAnsi="Calibri" w:cs="Calibri"/>
        </w:rPr>
        <w:t>”.</w:t>
      </w:r>
    </w:p>
    <w:p w:rsidR="00BA3001" w:rsidRDefault="00BA3001" w:rsidP="00BA3001">
      <w:pPr>
        <w:pStyle w:val="Intestazione"/>
        <w:tabs>
          <w:tab w:val="left" w:pos="204"/>
        </w:tabs>
        <w:autoSpaceDE w:val="0"/>
        <w:autoSpaceDN w:val="0"/>
        <w:adjustRightInd w:val="0"/>
        <w:spacing w:after="0" w:line="240" w:lineRule="auto"/>
        <w:ind w:left="567"/>
        <w:jc w:val="center"/>
        <w:rPr>
          <w:rFonts w:ascii="Calibri" w:hAnsi="Calibri" w:cs="Calibri"/>
          <w:b/>
          <w:bCs/>
        </w:rPr>
      </w:pPr>
      <w:r>
        <w:rPr>
          <w:rFonts w:ascii="Calibri" w:hAnsi="Calibri" w:cs="Calibri"/>
          <w:b/>
          <w:bCs/>
        </w:rPr>
        <w:t>Art. 3</w:t>
      </w:r>
    </w:p>
    <w:p w:rsidR="00BE001D" w:rsidRDefault="00BA3001" w:rsidP="00BE001D">
      <w:pPr>
        <w:pStyle w:val="Intestazione"/>
        <w:tabs>
          <w:tab w:val="left" w:pos="204"/>
        </w:tabs>
        <w:autoSpaceDE w:val="0"/>
        <w:autoSpaceDN w:val="0"/>
        <w:adjustRightInd w:val="0"/>
        <w:spacing w:after="0" w:line="240" w:lineRule="auto"/>
        <w:ind w:left="567"/>
        <w:jc w:val="center"/>
        <w:rPr>
          <w:rFonts w:ascii="Calibri" w:hAnsi="Calibri" w:cs="Calibri"/>
          <w:b/>
          <w:bCs/>
        </w:rPr>
      </w:pPr>
      <w:r>
        <w:rPr>
          <w:rFonts w:ascii="Calibri" w:hAnsi="Calibri" w:cs="Calibri"/>
          <w:b/>
          <w:bCs/>
        </w:rPr>
        <w:t>Modalità di svolgimento della prestazione</w:t>
      </w:r>
    </w:p>
    <w:p w:rsidR="00BA3001" w:rsidRDefault="00BA3001" w:rsidP="00BE001D">
      <w:pPr>
        <w:pStyle w:val="Intestazione"/>
        <w:tabs>
          <w:tab w:val="clear" w:pos="9638"/>
          <w:tab w:val="left" w:pos="204"/>
          <w:tab w:val="right" w:pos="9639"/>
        </w:tabs>
        <w:autoSpaceDE w:val="0"/>
        <w:autoSpaceDN w:val="0"/>
        <w:adjustRightInd w:val="0"/>
        <w:spacing w:after="0" w:line="240" w:lineRule="auto"/>
        <w:jc w:val="both"/>
        <w:rPr>
          <w:rFonts w:ascii="Calibri" w:hAnsi="Calibri" w:cs="Calibri"/>
          <w:b/>
          <w:bCs/>
        </w:rPr>
      </w:pPr>
      <w:r>
        <w:rPr>
          <w:rFonts w:ascii="Calibri" w:hAnsi="Calibri" w:cs="Calibri"/>
        </w:rPr>
        <w:t xml:space="preserve">L’incarico dovrà essere espletato personalmente dal soggetto selezionato, anche in via non esclusiva, in piena autonomia e senza vincolo di subordinazione e non prevede alcuna forma di coordinazione da parte del committente. Il collaboratore non sarà inserito nell’organizzazione gerarchica dell’Amministrazione committente, non sarà configurabile nei suoi confronti alcun potere disciplinare. Il collaboratore sarà unicamente obbligato al conseguimento dei risultati oggetto del rapporto. </w:t>
      </w:r>
    </w:p>
    <w:p w:rsidR="00BA3001" w:rsidRDefault="00BA3001" w:rsidP="00BA3001">
      <w:pPr>
        <w:pStyle w:val="NormaleWeb"/>
        <w:spacing w:before="0" w:beforeAutospacing="0" w:after="0" w:afterAutospacing="0"/>
        <w:ind w:left="567" w:right="2"/>
        <w:jc w:val="center"/>
        <w:rPr>
          <w:rFonts w:ascii="Calibri" w:hAnsi="Calibri" w:cs="Calibri"/>
          <w:b/>
          <w:bCs/>
        </w:rPr>
      </w:pPr>
      <w:r>
        <w:rPr>
          <w:rFonts w:ascii="Calibri" w:hAnsi="Calibri" w:cs="Calibri"/>
          <w:b/>
          <w:bCs/>
        </w:rPr>
        <w:t>Art. 4</w:t>
      </w:r>
    </w:p>
    <w:p w:rsidR="00BE001D" w:rsidRDefault="00BA3001" w:rsidP="00BE001D">
      <w:pPr>
        <w:pStyle w:val="Intestazione"/>
        <w:tabs>
          <w:tab w:val="left" w:pos="204"/>
        </w:tabs>
        <w:autoSpaceDE w:val="0"/>
        <w:autoSpaceDN w:val="0"/>
        <w:adjustRightInd w:val="0"/>
        <w:spacing w:after="0" w:line="257" w:lineRule="auto"/>
        <w:ind w:left="567"/>
        <w:jc w:val="center"/>
        <w:rPr>
          <w:rFonts w:ascii="Calibri" w:hAnsi="Calibri" w:cs="Calibri"/>
          <w:b/>
          <w:bCs/>
        </w:rPr>
      </w:pPr>
      <w:r>
        <w:rPr>
          <w:rFonts w:ascii="Calibri" w:hAnsi="Calibri" w:cs="Calibri"/>
          <w:b/>
          <w:bCs/>
        </w:rPr>
        <w:t>Requisiti per l’ammissione alla selezione e titoli valutabili</w:t>
      </w:r>
    </w:p>
    <w:p w:rsidR="00BA3001" w:rsidRPr="00BE001D" w:rsidRDefault="00BA3001" w:rsidP="00BE001D">
      <w:pPr>
        <w:pStyle w:val="Intestazione"/>
        <w:tabs>
          <w:tab w:val="left" w:pos="204"/>
        </w:tabs>
        <w:autoSpaceDE w:val="0"/>
        <w:autoSpaceDN w:val="0"/>
        <w:adjustRightInd w:val="0"/>
        <w:spacing w:after="0" w:line="257" w:lineRule="auto"/>
        <w:jc w:val="both"/>
        <w:rPr>
          <w:rFonts w:ascii="Calibri" w:hAnsi="Calibri" w:cs="Calibri"/>
          <w:b/>
          <w:bCs/>
        </w:rPr>
      </w:pPr>
      <w:r>
        <w:rPr>
          <w:rFonts w:ascii="Calibri" w:hAnsi="Calibri" w:cs="Calibri"/>
        </w:rPr>
        <w:t>I requisiti di ammissione alla presente procedura comparativa di valutazione, da possedere alla data di scadenza del termine ultimo per la presentazione delle domande, sono:</w:t>
      </w:r>
    </w:p>
    <w:p w:rsidR="00BE001D" w:rsidRDefault="00BE001D" w:rsidP="00BA3001">
      <w:pPr>
        <w:tabs>
          <w:tab w:val="left" w:pos="204"/>
        </w:tabs>
        <w:autoSpaceDE w:val="0"/>
        <w:autoSpaceDN w:val="0"/>
        <w:adjustRightInd w:val="0"/>
        <w:spacing w:line="266" w:lineRule="exact"/>
        <w:ind w:left="567" w:right="2"/>
        <w:jc w:val="both"/>
        <w:rPr>
          <w:rFonts w:ascii="Calibri" w:hAnsi="Calibri" w:cs="Calibri"/>
          <w:b/>
        </w:rPr>
      </w:pPr>
    </w:p>
    <w:p w:rsidR="00BA3001" w:rsidRDefault="00BA3001" w:rsidP="00BA3001">
      <w:pPr>
        <w:tabs>
          <w:tab w:val="left" w:pos="204"/>
        </w:tabs>
        <w:autoSpaceDE w:val="0"/>
        <w:autoSpaceDN w:val="0"/>
        <w:adjustRightInd w:val="0"/>
        <w:spacing w:line="266" w:lineRule="exact"/>
        <w:ind w:left="567" w:right="2"/>
        <w:jc w:val="both"/>
        <w:rPr>
          <w:rFonts w:ascii="Calibri" w:hAnsi="Calibri" w:cs="Calibri"/>
          <w:b/>
        </w:rPr>
      </w:pPr>
      <w:r>
        <w:rPr>
          <w:rFonts w:ascii="Calibri" w:hAnsi="Calibri" w:cs="Calibri"/>
          <w:b/>
        </w:rPr>
        <w:t>REQUISITI DI LEGGE</w:t>
      </w:r>
    </w:p>
    <w:p w:rsidR="00BA3001" w:rsidRDefault="00BA3001" w:rsidP="00BA3001">
      <w:pPr>
        <w:tabs>
          <w:tab w:val="left" w:pos="204"/>
        </w:tabs>
        <w:autoSpaceDE w:val="0"/>
        <w:autoSpaceDN w:val="0"/>
        <w:adjustRightInd w:val="0"/>
        <w:spacing w:line="266" w:lineRule="exact"/>
        <w:ind w:left="567"/>
        <w:contextualSpacing/>
        <w:jc w:val="both"/>
        <w:rPr>
          <w:rFonts w:ascii="Calibri" w:hAnsi="Calibri" w:cs="Calibri"/>
        </w:rPr>
      </w:pPr>
      <w:r>
        <w:rPr>
          <w:rFonts w:ascii="Calibri" w:hAnsi="Calibri" w:cs="Calibri"/>
        </w:rPr>
        <w:t>- età non inferiore agli anni 18;</w:t>
      </w:r>
    </w:p>
    <w:p w:rsidR="00BA3001" w:rsidRDefault="00BA3001" w:rsidP="00BA3001">
      <w:pPr>
        <w:tabs>
          <w:tab w:val="left" w:pos="204"/>
        </w:tabs>
        <w:autoSpaceDE w:val="0"/>
        <w:autoSpaceDN w:val="0"/>
        <w:adjustRightInd w:val="0"/>
        <w:spacing w:line="266" w:lineRule="exact"/>
        <w:ind w:left="567"/>
        <w:contextualSpacing/>
        <w:jc w:val="both"/>
        <w:rPr>
          <w:rFonts w:ascii="Calibri" w:hAnsi="Calibri" w:cs="Calibri"/>
        </w:rPr>
      </w:pPr>
      <w:r>
        <w:rPr>
          <w:rFonts w:ascii="Calibri" w:hAnsi="Calibri" w:cs="Calibri"/>
        </w:rPr>
        <w:t xml:space="preserve">- idoneità fisica all’attività; </w:t>
      </w:r>
    </w:p>
    <w:p w:rsidR="00BA3001" w:rsidRDefault="00BA3001" w:rsidP="00BA3001">
      <w:pPr>
        <w:tabs>
          <w:tab w:val="left" w:pos="204"/>
        </w:tabs>
        <w:autoSpaceDE w:val="0"/>
        <w:autoSpaceDN w:val="0"/>
        <w:adjustRightInd w:val="0"/>
        <w:spacing w:line="266" w:lineRule="exact"/>
        <w:ind w:left="567"/>
        <w:contextualSpacing/>
        <w:jc w:val="both"/>
        <w:rPr>
          <w:rFonts w:ascii="Calibri" w:hAnsi="Calibri" w:cs="Calibri"/>
        </w:rPr>
      </w:pPr>
      <w:r>
        <w:rPr>
          <w:rFonts w:ascii="Calibri" w:hAnsi="Calibri" w:cs="Calibri"/>
        </w:rPr>
        <w:t>- non aver riportato condanne penali;</w:t>
      </w:r>
    </w:p>
    <w:p w:rsidR="00BA3001" w:rsidRDefault="00BA3001" w:rsidP="00BA3001">
      <w:pPr>
        <w:tabs>
          <w:tab w:val="left" w:pos="204"/>
        </w:tabs>
        <w:autoSpaceDE w:val="0"/>
        <w:autoSpaceDN w:val="0"/>
        <w:adjustRightInd w:val="0"/>
        <w:spacing w:line="266" w:lineRule="exact"/>
        <w:ind w:left="567"/>
        <w:contextualSpacing/>
        <w:jc w:val="both"/>
        <w:rPr>
          <w:rFonts w:ascii="Calibri" w:hAnsi="Calibri" w:cs="Calibri"/>
        </w:rPr>
      </w:pPr>
      <w:r>
        <w:rPr>
          <w:rFonts w:ascii="Calibri" w:hAnsi="Calibri" w:cs="Calibri"/>
        </w:rPr>
        <w:t>- non essere interdetto dai pubblici uffici in base a sentenza passata in giudicato;</w:t>
      </w:r>
    </w:p>
    <w:p w:rsidR="00BA3001" w:rsidRDefault="00BA3001" w:rsidP="00BA3001">
      <w:pPr>
        <w:tabs>
          <w:tab w:val="left" w:pos="204"/>
        </w:tabs>
        <w:autoSpaceDE w:val="0"/>
        <w:autoSpaceDN w:val="0"/>
        <w:adjustRightInd w:val="0"/>
        <w:spacing w:line="266" w:lineRule="exact"/>
        <w:ind w:left="567"/>
        <w:contextualSpacing/>
        <w:jc w:val="both"/>
        <w:rPr>
          <w:rFonts w:ascii="Calibri" w:hAnsi="Calibri" w:cs="Calibri"/>
        </w:rPr>
      </w:pPr>
      <w:r>
        <w:rPr>
          <w:rFonts w:ascii="Calibri" w:hAnsi="Calibri" w:cs="Calibri"/>
        </w:rPr>
        <w:t>- non trovarsi in situazioni di incompatibilità previste dalla normativa vigente;</w:t>
      </w:r>
    </w:p>
    <w:p w:rsidR="00BA3001" w:rsidRDefault="00BA3001" w:rsidP="00BE001D">
      <w:pPr>
        <w:tabs>
          <w:tab w:val="left" w:pos="204"/>
        </w:tabs>
        <w:autoSpaceDE w:val="0"/>
        <w:autoSpaceDN w:val="0"/>
        <w:adjustRightInd w:val="0"/>
        <w:spacing w:line="266" w:lineRule="exact"/>
        <w:ind w:left="567"/>
        <w:contextualSpacing/>
        <w:jc w:val="both"/>
        <w:rPr>
          <w:rFonts w:ascii="Calibri" w:hAnsi="Calibri" w:cs="Calibri"/>
        </w:rPr>
      </w:pPr>
      <w:r>
        <w:rPr>
          <w:rFonts w:ascii="Calibri" w:hAnsi="Calibri" w:cs="Calibri"/>
        </w:rPr>
        <w:t>- di non avere un grado di parentela o di affinità, fino al quarto grado compreso, con un professore appartenente al Dipartimento ovvero con il Rettore, il Direttore generale o un componente del Consiglio di Amministrazione dell’Ateneo.</w:t>
      </w:r>
    </w:p>
    <w:p w:rsidR="00BE001D" w:rsidRPr="00BE001D" w:rsidRDefault="00BE001D" w:rsidP="00BE001D">
      <w:pPr>
        <w:tabs>
          <w:tab w:val="left" w:pos="204"/>
        </w:tabs>
        <w:autoSpaceDE w:val="0"/>
        <w:autoSpaceDN w:val="0"/>
        <w:adjustRightInd w:val="0"/>
        <w:spacing w:line="266" w:lineRule="exact"/>
        <w:ind w:left="567"/>
        <w:contextualSpacing/>
        <w:jc w:val="both"/>
        <w:rPr>
          <w:rFonts w:ascii="Calibri" w:hAnsi="Calibri" w:cs="Calibri"/>
        </w:rPr>
      </w:pPr>
    </w:p>
    <w:p w:rsidR="00BA3001" w:rsidRDefault="00BA3001" w:rsidP="00BA3001">
      <w:pPr>
        <w:tabs>
          <w:tab w:val="left" w:pos="204"/>
        </w:tabs>
        <w:autoSpaceDE w:val="0"/>
        <w:autoSpaceDN w:val="0"/>
        <w:adjustRightInd w:val="0"/>
        <w:spacing w:line="266" w:lineRule="exact"/>
        <w:ind w:left="567" w:right="2"/>
        <w:jc w:val="both"/>
        <w:rPr>
          <w:rFonts w:ascii="Calibri" w:hAnsi="Calibri" w:cs="Calibri"/>
          <w:b/>
        </w:rPr>
      </w:pPr>
      <w:r>
        <w:rPr>
          <w:rFonts w:ascii="Calibri" w:hAnsi="Calibri" w:cs="Calibri"/>
          <w:b/>
        </w:rPr>
        <w:t xml:space="preserve">REQUISITI CULTURALI E PROFESSIONALI </w:t>
      </w:r>
    </w:p>
    <w:p w:rsidR="00BA3001" w:rsidRDefault="00AD0D6A" w:rsidP="00BA3001">
      <w:pPr>
        <w:numPr>
          <w:ilvl w:val="0"/>
          <w:numId w:val="2"/>
        </w:numPr>
        <w:ind w:left="709" w:right="-1" w:hanging="142"/>
        <w:jc w:val="both"/>
        <w:rPr>
          <w:rFonts w:ascii="Calibri" w:hAnsi="Calibri" w:cs="Calibri"/>
        </w:rPr>
      </w:pPr>
      <w:r>
        <w:rPr>
          <w:rFonts w:ascii="Calibri" w:hAnsi="Calibri" w:cs="Calibri"/>
        </w:rPr>
        <w:t xml:space="preserve"> Laurea in</w:t>
      </w:r>
      <w:r w:rsidR="00D833F5">
        <w:rPr>
          <w:rFonts w:ascii="Calibri" w:hAnsi="Calibri" w:cs="Calibri"/>
        </w:rPr>
        <w:t xml:space="preserve"> Scienze Infermieristiche</w:t>
      </w:r>
      <w:r w:rsidR="00732DD2">
        <w:rPr>
          <w:rFonts w:ascii="Calibri" w:hAnsi="Calibri" w:cs="Calibri"/>
        </w:rPr>
        <w:t xml:space="preserve">, </w:t>
      </w:r>
      <w:r w:rsidR="00D833F5">
        <w:rPr>
          <w:rFonts w:ascii="Calibri" w:hAnsi="Calibri" w:cs="Calibri"/>
        </w:rPr>
        <w:t xml:space="preserve">in Biologia, in Medicina e Chirurgia o </w:t>
      </w:r>
      <w:r w:rsidR="00BA3001">
        <w:rPr>
          <w:rFonts w:ascii="Calibri" w:hAnsi="Calibri" w:cs="Calibri"/>
        </w:rPr>
        <w:t>titolo eq</w:t>
      </w:r>
      <w:r w:rsidR="00F53F30">
        <w:rPr>
          <w:rFonts w:ascii="Calibri" w:hAnsi="Calibri" w:cs="Calibri"/>
        </w:rPr>
        <w:t>uipollente</w:t>
      </w:r>
      <w:r w:rsidR="00BA3001">
        <w:rPr>
          <w:rFonts w:ascii="Calibri" w:hAnsi="Calibri" w:cs="Calibri"/>
        </w:rPr>
        <w:t>;</w:t>
      </w:r>
    </w:p>
    <w:p w:rsidR="00BA3001" w:rsidRDefault="00BA3001" w:rsidP="00BA3001">
      <w:pPr>
        <w:ind w:left="567"/>
        <w:contextualSpacing/>
        <w:jc w:val="both"/>
        <w:rPr>
          <w:rFonts w:ascii="Calibri" w:hAnsi="Calibri" w:cs="Calibri"/>
        </w:rPr>
      </w:pPr>
      <w:r w:rsidRPr="00673AF6">
        <w:rPr>
          <w:rFonts w:ascii="Calibri" w:hAnsi="Calibri" w:cs="Calibri"/>
        </w:rPr>
        <w:t>Sono considerati valutabili:</w:t>
      </w:r>
    </w:p>
    <w:p w:rsidR="00292950" w:rsidRPr="00673AF6" w:rsidRDefault="00292950" w:rsidP="00673AF6">
      <w:pPr>
        <w:pStyle w:val="Paragrafoelenco"/>
        <w:numPr>
          <w:ilvl w:val="0"/>
          <w:numId w:val="2"/>
        </w:numPr>
        <w:jc w:val="both"/>
        <w:rPr>
          <w:rFonts w:ascii="Calibri" w:hAnsi="Calibri" w:cs="Calibri"/>
        </w:rPr>
      </w:pPr>
      <w:r w:rsidRPr="00673AF6">
        <w:rPr>
          <w:rFonts w:ascii="Calibri" w:hAnsi="Calibri" w:cs="Calibri"/>
        </w:rPr>
        <w:lastRenderedPageBreak/>
        <w:t>Esperienza nella gestione della popolazione migrante</w:t>
      </w:r>
    </w:p>
    <w:p w:rsidR="00292950" w:rsidRPr="00673AF6" w:rsidRDefault="00292950" w:rsidP="00673AF6">
      <w:pPr>
        <w:pStyle w:val="Paragrafoelenco"/>
        <w:numPr>
          <w:ilvl w:val="0"/>
          <w:numId w:val="2"/>
        </w:numPr>
        <w:jc w:val="both"/>
        <w:rPr>
          <w:rFonts w:ascii="Calibri" w:hAnsi="Calibri" w:cs="Calibri"/>
        </w:rPr>
      </w:pPr>
      <w:r w:rsidRPr="00673AF6">
        <w:rPr>
          <w:rFonts w:ascii="Calibri" w:hAnsi="Calibri" w:cs="Calibri"/>
        </w:rPr>
        <w:t>Esperienza nella gestione delle patologie infettive</w:t>
      </w:r>
    </w:p>
    <w:p w:rsidR="007A3BA8" w:rsidRPr="00673AF6" w:rsidRDefault="007A3BA8" w:rsidP="00673AF6">
      <w:pPr>
        <w:pStyle w:val="Intestazione"/>
        <w:tabs>
          <w:tab w:val="left" w:pos="204"/>
        </w:tabs>
        <w:autoSpaceDE w:val="0"/>
        <w:autoSpaceDN w:val="0"/>
        <w:adjustRightInd w:val="0"/>
        <w:spacing w:after="0" w:line="240" w:lineRule="auto"/>
        <w:ind w:left="567"/>
        <w:jc w:val="center"/>
        <w:rPr>
          <w:rFonts w:ascii="Calibri" w:hAnsi="Calibri" w:cs="Calibri"/>
          <w:b/>
          <w:bCs/>
        </w:rPr>
      </w:pPr>
    </w:p>
    <w:p w:rsidR="00BA3001" w:rsidRPr="00673AF6" w:rsidRDefault="00BA3001" w:rsidP="00673AF6">
      <w:pPr>
        <w:pStyle w:val="Intestazione"/>
        <w:tabs>
          <w:tab w:val="left" w:pos="204"/>
        </w:tabs>
        <w:autoSpaceDE w:val="0"/>
        <w:autoSpaceDN w:val="0"/>
        <w:adjustRightInd w:val="0"/>
        <w:spacing w:after="0" w:line="240" w:lineRule="auto"/>
        <w:ind w:left="567"/>
        <w:jc w:val="center"/>
        <w:rPr>
          <w:rFonts w:ascii="Calibri" w:hAnsi="Calibri" w:cs="Calibri"/>
          <w:b/>
          <w:bCs/>
        </w:rPr>
      </w:pPr>
      <w:r w:rsidRPr="00673AF6">
        <w:rPr>
          <w:rFonts w:ascii="Calibri" w:hAnsi="Calibri" w:cs="Calibri"/>
          <w:b/>
          <w:bCs/>
        </w:rPr>
        <w:t>Art. 5</w:t>
      </w:r>
    </w:p>
    <w:p w:rsidR="00BA3001" w:rsidRPr="00673AF6" w:rsidRDefault="00BA3001" w:rsidP="00673AF6">
      <w:pPr>
        <w:pStyle w:val="Intestazione"/>
        <w:tabs>
          <w:tab w:val="left" w:pos="204"/>
        </w:tabs>
        <w:autoSpaceDE w:val="0"/>
        <w:autoSpaceDN w:val="0"/>
        <w:adjustRightInd w:val="0"/>
        <w:spacing w:after="0" w:line="240" w:lineRule="auto"/>
        <w:ind w:left="567"/>
        <w:jc w:val="center"/>
        <w:rPr>
          <w:rFonts w:ascii="Calibri" w:hAnsi="Calibri" w:cs="Calibri"/>
        </w:rPr>
      </w:pPr>
      <w:r w:rsidRPr="00673AF6">
        <w:rPr>
          <w:rFonts w:ascii="Calibri" w:hAnsi="Calibri" w:cs="Calibri"/>
          <w:b/>
          <w:bCs/>
        </w:rPr>
        <w:t>Importo del contratto</w:t>
      </w:r>
    </w:p>
    <w:p w:rsidR="00BA3001" w:rsidRPr="00673AF6" w:rsidRDefault="00BA3001" w:rsidP="00673AF6">
      <w:pPr>
        <w:pStyle w:val="NormaleWeb"/>
        <w:spacing w:before="0" w:beforeAutospacing="0" w:after="0" w:afterAutospacing="0"/>
        <w:ind w:left="567" w:right="2"/>
        <w:jc w:val="both"/>
        <w:rPr>
          <w:rFonts w:ascii="Calibri" w:hAnsi="Calibri" w:cs="Calibri"/>
        </w:rPr>
      </w:pPr>
      <w:r w:rsidRPr="00673AF6">
        <w:rPr>
          <w:rFonts w:ascii="Calibri" w:hAnsi="Calibri" w:cs="Calibri"/>
        </w:rPr>
        <w:t>L’importo da corrisp</w:t>
      </w:r>
      <w:r w:rsidR="00AD0D6A" w:rsidRPr="00673AF6">
        <w:rPr>
          <w:rFonts w:ascii="Calibri" w:hAnsi="Calibri" w:cs="Calibri"/>
        </w:rPr>
        <w:t>ondere al collaboratore</w:t>
      </w:r>
      <w:r w:rsidR="00D833F5" w:rsidRPr="00673AF6">
        <w:rPr>
          <w:rFonts w:ascii="Calibri" w:hAnsi="Calibri" w:cs="Calibri"/>
        </w:rPr>
        <w:t xml:space="preserve"> è euro 4.000,00 lordi (quattro</w:t>
      </w:r>
      <w:r w:rsidR="00AD0D6A" w:rsidRPr="00673AF6">
        <w:rPr>
          <w:rFonts w:ascii="Calibri" w:hAnsi="Calibri" w:cs="Calibri"/>
        </w:rPr>
        <w:t>mila</w:t>
      </w:r>
      <w:r w:rsidRPr="00673AF6">
        <w:rPr>
          <w:rFonts w:ascii="Calibri" w:hAnsi="Calibri" w:cs="Calibri"/>
        </w:rPr>
        <w:t>/00). La liquida</w:t>
      </w:r>
      <w:r w:rsidR="00D833F5" w:rsidRPr="00673AF6">
        <w:rPr>
          <w:rFonts w:ascii="Calibri" w:hAnsi="Calibri" w:cs="Calibri"/>
        </w:rPr>
        <w:t>zione del compenso avverrà in due</w:t>
      </w:r>
      <w:r w:rsidRPr="00673AF6">
        <w:rPr>
          <w:rFonts w:ascii="Calibri" w:hAnsi="Calibri" w:cs="Calibri"/>
        </w:rPr>
        <w:t xml:space="preserve"> tranche posticipate al lavoro svolto, previa attestazione di regolare esecuzione dell’attività svolta, da parte del responsabile scientifico dott. Nicola Coppola.</w:t>
      </w:r>
    </w:p>
    <w:p w:rsidR="00BA3001" w:rsidRPr="00673AF6" w:rsidRDefault="00BA3001" w:rsidP="00673AF6">
      <w:pPr>
        <w:pStyle w:val="NormaleWeb"/>
        <w:spacing w:before="0" w:beforeAutospacing="0" w:after="0" w:afterAutospacing="0" w:line="240" w:lineRule="auto"/>
        <w:ind w:left="567"/>
        <w:jc w:val="center"/>
        <w:rPr>
          <w:rFonts w:ascii="Calibri" w:hAnsi="Calibri" w:cs="Calibri"/>
          <w:b/>
          <w:bCs/>
        </w:rPr>
      </w:pPr>
      <w:r w:rsidRPr="00673AF6">
        <w:rPr>
          <w:rFonts w:ascii="Calibri" w:hAnsi="Calibri" w:cs="Calibri"/>
          <w:b/>
          <w:bCs/>
        </w:rPr>
        <w:t>Art. 6</w:t>
      </w:r>
    </w:p>
    <w:p w:rsidR="00BA3001" w:rsidRPr="00673AF6" w:rsidRDefault="00BA3001" w:rsidP="00673AF6">
      <w:pPr>
        <w:pStyle w:val="NormaleWeb"/>
        <w:spacing w:before="0" w:beforeAutospacing="0" w:after="0" w:afterAutospacing="0" w:line="240" w:lineRule="auto"/>
        <w:ind w:left="567"/>
        <w:jc w:val="center"/>
        <w:rPr>
          <w:rFonts w:ascii="Calibri" w:hAnsi="Calibri" w:cs="Calibri"/>
          <w:b/>
          <w:bCs/>
        </w:rPr>
      </w:pPr>
      <w:r w:rsidRPr="00673AF6">
        <w:rPr>
          <w:rFonts w:ascii="Calibri" w:hAnsi="Calibri" w:cs="Calibri"/>
          <w:b/>
          <w:bCs/>
        </w:rPr>
        <w:t>Durata del contratto</w:t>
      </w:r>
    </w:p>
    <w:p w:rsidR="00BA3001" w:rsidRPr="00673AF6" w:rsidRDefault="00BA3001" w:rsidP="00673AF6">
      <w:pPr>
        <w:pStyle w:val="Rientrocorpodeltesto"/>
        <w:ind w:left="567"/>
        <w:rPr>
          <w:rFonts w:ascii="Calibri" w:hAnsi="Calibri" w:cs="Calibri"/>
        </w:rPr>
      </w:pPr>
      <w:r w:rsidRPr="00673AF6">
        <w:rPr>
          <w:rFonts w:ascii="Calibri" w:hAnsi="Calibri" w:cs="Calibri"/>
        </w:rPr>
        <w:t>La collaborazione dovrà essere resa entro 2 mesi a decorrere dalla comunicazione, da parte del Dipartimento, di inizio attività e comunque nei limiti della durata della ricerca.</w:t>
      </w:r>
    </w:p>
    <w:p w:rsidR="00BA3001" w:rsidRPr="00673AF6" w:rsidRDefault="00BA3001" w:rsidP="00673AF6">
      <w:pPr>
        <w:pStyle w:val="Titolo5"/>
        <w:spacing w:after="0" w:line="240" w:lineRule="auto"/>
        <w:ind w:left="567"/>
        <w:jc w:val="center"/>
        <w:rPr>
          <w:rFonts w:ascii="Calibri" w:hAnsi="Calibri" w:cs="Calibri"/>
          <w:b/>
          <w:bCs/>
          <w:color w:val="auto"/>
        </w:rPr>
      </w:pPr>
      <w:r w:rsidRPr="00673AF6">
        <w:rPr>
          <w:rFonts w:ascii="Calibri" w:hAnsi="Calibri" w:cs="Calibri"/>
          <w:b/>
          <w:bCs/>
          <w:color w:val="auto"/>
        </w:rPr>
        <w:t>Art. 7</w:t>
      </w:r>
    </w:p>
    <w:p w:rsidR="00BA3001" w:rsidRDefault="00BA3001" w:rsidP="00673AF6">
      <w:pPr>
        <w:spacing w:after="0" w:line="240" w:lineRule="auto"/>
        <w:ind w:left="567"/>
        <w:jc w:val="center"/>
        <w:rPr>
          <w:rFonts w:ascii="Calibri" w:hAnsi="Calibri" w:cs="Calibri"/>
          <w:b/>
          <w:bCs/>
        </w:rPr>
      </w:pPr>
      <w:r w:rsidRPr="00673AF6">
        <w:rPr>
          <w:rFonts w:ascii="Calibri" w:hAnsi="Calibri" w:cs="Calibri"/>
          <w:b/>
          <w:bCs/>
        </w:rPr>
        <w:t>Modalità di selezione e criteri di valutazione</w:t>
      </w:r>
    </w:p>
    <w:p w:rsidR="00673AF6" w:rsidRPr="00673AF6" w:rsidRDefault="00673AF6" w:rsidP="00673AF6">
      <w:pPr>
        <w:spacing w:after="0" w:line="240" w:lineRule="auto"/>
        <w:ind w:left="567"/>
        <w:jc w:val="center"/>
        <w:rPr>
          <w:rFonts w:ascii="Calibri" w:hAnsi="Calibri" w:cs="Calibri"/>
        </w:rPr>
      </w:pPr>
    </w:p>
    <w:p w:rsidR="00BA3001" w:rsidRPr="00673AF6" w:rsidRDefault="00BA3001" w:rsidP="00673AF6">
      <w:pPr>
        <w:tabs>
          <w:tab w:val="left" w:pos="3480"/>
        </w:tabs>
        <w:autoSpaceDE w:val="0"/>
        <w:autoSpaceDN w:val="0"/>
        <w:adjustRightInd w:val="0"/>
        <w:spacing w:line="240" w:lineRule="auto"/>
        <w:ind w:left="570" w:right="2"/>
        <w:contextualSpacing/>
        <w:rPr>
          <w:rFonts w:ascii="Calibri" w:hAnsi="Calibri" w:cs="Calibri"/>
        </w:rPr>
      </w:pPr>
      <w:r w:rsidRPr="00673AF6">
        <w:rPr>
          <w:rFonts w:ascii="Calibri" w:hAnsi="Calibri" w:cs="Calibri"/>
        </w:rPr>
        <w:t>La procedura di valutazione è per titoli e colloquio. La Commissione esaminatrice disporrà di 100 punti. Il punteggio riservato ai titoli è 40/100 così ripartito:</w:t>
      </w:r>
    </w:p>
    <w:p w:rsidR="00BA3001" w:rsidRPr="00673AF6" w:rsidRDefault="00BA3001" w:rsidP="00673AF6">
      <w:pPr>
        <w:numPr>
          <w:ilvl w:val="0"/>
          <w:numId w:val="3"/>
        </w:numPr>
        <w:tabs>
          <w:tab w:val="left" w:pos="204"/>
          <w:tab w:val="num" w:pos="720"/>
        </w:tabs>
        <w:autoSpaceDE w:val="0"/>
        <w:autoSpaceDN w:val="0"/>
        <w:adjustRightInd w:val="0"/>
        <w:spacing w:line="240" w:lineRule="auto"/>
        <w:ind w:left="570" w:right="2" w:firstLine="0"/>
        <w:contextualSpacing/>
        <w:rPr>
          <w:rFonts w:ascii="Calibri" w:hAnsi="Calibri" w:cs="Calibri"/>
        </w:rPr>
      </w:pPr>
      <w:r w:rsidRPr="00673AF6">
        <w:rPr>
          <w:rFonts w:ascii="Calibri" w:hAnsi="Calibri" w:cs="Calibri"/>
        </w:rPr>
        <w:t>Titoli di Studio richiesto: 20 punti</w:t>
      </w:r>
    </w:p>
    <w:p w:rsidR="00BA3001" w:rsidRPr="00673AF6" w:rsidRDefault="00BA3001" w:rsidP="00673AF6">
      <w:pPr>
        <w:numPr>
          <w:ilvl w:val="0"/>
          <w:numId w:val="3"/>
        </w:numPr>
        <w:tabs>
          <w:tab w:val="left" w:pos="204"/>
          <w:tab w:val="num" w:pos="720"/>
        </w:tabs>
        <w:autoSpaceDE w:val="0"/>
        <w:autoSpaceDN w:val="0"/>
        <w:adjustRightInd w:val="0"/>
        <w:spacing w:line="240" w:lineRule="auto"/>
        <w:ind w:left="570" w:right="2" w:firstLine="0"/>
        <w:contextualSpacing/>
        <w:rPr>
          <w:rFonts w:ascii="Calibri" w:hAnsi="Calibri" w:cs="Calibri"/>
        </w:rPr>
      </w:pPr>
      <w:r w:rsidRPr="00673AF6">
        <w:rPr>
          <w:rFonts w:ascii="Calibri" w:hAnsi="Calibri" w:cs="Calibri"/>
        </w:rPr>
        <w:t>Altri titoli accademici, scientifici e professionali: 15 punti</w:t>
      </w:r>
    </w:p>
    <w:p w:rsidR="00BA3001" w:rsidRPr="00673AF6" w:rsidRDefault="00BA3001" w:rsidP="00673AF6">
      <w:pPr>
        <w:numPr>
          <w:ilvl w:val="0"/>
          <w:numId w:val="3"/>
        </w:numPr>
        <w:tabs>
          <w:tab w:val="left" w:pos="204"/>
          <w:tab w:val="num" w:pos="720"/>
        </w:tabs>
        <w:autoSpaceDE w:val="0"/>
        <w:autoSpaceDN w:val="0"/>
        <w:adjustRightInd w:val="0"/>
        <w:spacing w:line="240" w:lineRule="auto"/>
        <w:ind w:left="570" w:right="2" w:firstLine="0"/>
        <w:contextualSpacing/>
        <w:rPr>
          <w:rFonts w:ascii="Calibri" w:hAnsi="Calibri" w:cs="Calibri"/>
          <w:u w:val="single"/>
        </w:rPr>
      </w:pPr>
      <w:r w:rsidRPr="00673AF6">
        <w:rPr>
          <w:rFonts w:ascii="Calibri" w:hAnsi="Calibri" w:cs="Calibri"/>
        </w:rPr>
        <w:t>Pubblicazioni: 5 punti.</w:t>
      </w:r>
    </w:p>
    <w:p w:rsidR="00BA3001" w:rsidRPr="00673AF6" w:rsidRDefault="00BA3001" w:rsidP="00673AF6">
      <w:pPr>
        <w:tabs>
          <w:tab w:val="left" w:pos="204"/>
        </w:tabs>
        <w:autoSpaceDE w:val="0"/>
        <w:autoSpaceDN w:val="0"/>
        <w:adjustRightInd w:val="0"/>
        <w:spacing w:line="240" w:lineRule="auto"/>
        <w:ind w:left="570" w:right="2"/>
        <w:contextualSpacing/>
        <w:jc w:val="both"/>
        <w:rPr>
          <w:rFonts w:ascii="Calibri" w:hAnsi="Calibri" w:cs="Calibri"/>
        </w:rPr>
      </w:pPr>
      <w:r w:rsidRPr="00673AF6">
        <w:rPr>
          <w:rFonts w:ascii="Calibri" w:hAnsi="Calibri" w:cs="Calibri"/>
        </w:rPr>
        <w:t xml:space="preserve">Il punteggio riservato al colloquio è 60/100. </w:t>
      </w:r>
    </w:p>
    <w:p w:rsidR="00BA3001" w:rsidRPr="00673AF6" w:rsidRDefault="00BA3001" w:rsidP="00673AF6">
      <w:pPr>
        <w:tabs>
          <w:tab w:val="left" w:pos="204"/>
        </w:tabs>
        <w:autoSpaceDE w:val="0"/>
        <w:autoSpaceDN w:val="0"/>
        <w:adjustRightInd w:val="0"/>
        <w:spacing w:after="0" w:line="240" w:lineRule="auto"/>
        <w:ind w:left="570"/>
        <w:contextualSpacing/>
        <w:jc w:val="both"/>
        <w:rPr>
          <w:rFonts w:ascii="Calibri" w:hAnsi="Calibri" w:cs="Calibri"/>
        </w:rPr>
      </w:pPr>
      <w:r w:rsidRPr="00673AF6">
        <w:rPr>
          <w:rFonts w:ascii="Calibri" w:hAnsi="Calibri" w:cs="Calibri"/>
        </w:rPr>
        <w:t>Il colloquio verterà sui seguenti argomenti:</w:t>
      </w:r>
    </w:p>
    <w:p w:rsidR="00292950" w:rsidRPr="00673AF6" w:rsidRDefault="00292950" w:rsidP="00673AF6">
      <w:pPr>
        <w:numPr>
          <w:ilvl w:val="0"/>
          <w:numId w:val="2"/>
        </w:numPr>
        <w:tabs>
          <w:tab w:val="left" w:pos="204"/>
        </w:tabs>
        <w:autoSpaceDE w:val="0"/>
        <w:autoSpaceDN w:val="0"/>
        <w:adjustRightInd w:val="0"/>
        <w:spacing w:after="0" w:line="266" w:lineRule="exact"/>
        <w:ind w:right="2"/>
        <w:jc w:val="both"/>
        <w:rPr>
          <w:rFonts w:ascii="Calibri" w:hAnsi="Calibri" w:cs="Calibri"/>
        </w:rPr>
      </w:pPr>
      <w:r w:rsidRPr="00673AF6">
        <w:rPr>
          <w:rFonts w:ascii="Calibri" w:hAnsi="Calibri" w:cs="Calibri"/>
        </w:rPr>
        <w:t xml:space="preserve">Epidemiologia delle infezioni da virus </w:t>
      </w:r>
      <w:proofErr w:type="spellStart"/>
      <w:r w:rsidRPr="00673AF6">
        <w:rPr>
          <w:rFonts w:ascii="Calibri" w:hAnsi="Calibri" w:cs="Calibri"/>
        </w:rPr>
        <w:t>epatitici</w:t>
      </w:r>
      <w:proofErr w:type="spellEnd"/>
    </w:p>
    <w:p w:rsidR="00292950" w:rsidRPr="00673AF6" w:rsidRDefault="00292950" w:rsidP="00673AF6">
      <w:pPr>
        <w:numPr>
          <w:ilvl w:val="0"/>
          <w:numId w:val="2"/>
        </w:numPr>
        <w:tabs>
          <w:tab w:val="left" w:pos="204"/>
        </w:tabs>
        <w:autoSpaceDE w:val="0"/>
        <w:autoSpaceDN w:val="0"/>
        <w:adjustRightInd w:val="0"/>
        <w:spacing w:after="0" w:line="266" w:lineRule="exact"/>
        <w:ind w:right="2"/>
        <w:jc w:val="both"/>
        <w:rPr>
          <w:rFonts w:ascii="Calibri" w:hAnsi="Calibri" w:cs="Calibri"/>
        </w:rPr>
      </w:pPr>
      <w:r w:rsidRPr="00673AF6">
        <w:rPr>
          <w:rFonts w:ascii="Calibri" w:hAnsi="Calibri" w:cs="Calibri"/>
        </w:rPr>
        <w:t xml:space="preserve">Caratteristiche epidemiologiche e cliniche delle infezioni da virus </w:t>
      </w:r>
      <w:proofErr w:type="spellStart"/>
      <w:r w:rsidRPr="00673AF6">
        <w:rPr>
          <w:rFonts w:ascii="Calibri" w:hAnsi="Calibri" w:cs="Calibri"/>
        </w:rPr>
        <w:t>epatitici</w:t>
      </w:r>
      <w:proofErr w:type="spellEnd"/>
      <w:r w:rsidRPr="00673AF6">
        <w:rPr>
          <w:rFonts w:ascii="Calibri" w:hAnsi="Calibri" w:cs="Calibri"/>
        </w:rPr>
        <w:t xml:space="preserve"> nella popolazione migrante</w:t>
      </w:r>
    </w:p>
    <w:p w:rsidR="00292950" w:rsidRPr="00673AF6" w:rsidRDefault="00292950" w:rsidP="00673AF6">
      <w:pPr>
        <w:numPr>
          <w:ilvl w:val="0"/>
          <w:numId w:val="2"/>
        </w:numPr>
        <w:tabs>
          <w:tab w:val="left" w:pos="204"/>
        </w:tabs>
        <w:autoSpaceDE w:val="0"/>
        <w:autoSpaceDN w:val="0"/>
        <w:adjustRightInd w:val="0"/>
        <w:spacing w:after="0" w:line="266" w:lineRule="exact"/>
        <w:ind w:right="2"/>
        <w:jc w:val="both"/>
        <w:rPr>
          <w:rFonts w:ascii="Calibri" w:hAnsi="Calibri" w:cs="Calibri"/>
        </w:rPr>
      </w:pPr>
      <w:r w:rsidRPr="00673AF6">
        <w:rPr>
          <w:rFonts w:ascii="Calibri" w:hAnsi="Calibri" w:cs="Calibri"/>
        </w:rPr>
        <w:t>Modalità di trasmissione delle infezioni da HCV, HBV e HIV</w:t>
      </w:r>
    </w:p>
    <w:p w:rsidR="00971FBA" w:rsidRDefault="00971FBA" w:rsidP="00673AF6">
      <w:pPr>
        <w:tabs>
          <w:tab w:val="left" w:pos="204"/>
        </w:tabs>
        <w:autoSpaceDE w:val="0"/>
        <w:autoSpaceDN w:val="0"/>
        <w:adjustRightInd w:val="0"/>
        <w:spacing w:after="0" w:line="240" w:lineRule="auto"/>
        <w:ind w:left="570"/>
        <w:contextualSpacing/>
        <w:jc w:val="both"/>
        <w:rPr>
          <w:rFonts w:ascii="Calibri" w:hAnsi="Calibri" w:cs="Calibri"/>
        </w:rPr>
      </w:pPr>
    </w:p>
    <w:p w:rsidR="00BA3001" w:rsidRDefault="00BA3001" w:rsidP="00673AF6">
      <w:pPr>
        <w:tabs>
          <w:tab w:val="left" w:pos="204"/>
        </w:tabs>
        <w:autoSpaceDE w:val="0"/>
        <w:autoSpaceDN w:val="0"/>
        <w:adjustRightInd w:val="0"/>
        <w:spacing w:line="240" w:lineRule="auto"/>
        <w:ind w:left="570" w:right="2"/>
        <w:contextualSpacing/>
        <w:rPr>
          <w:rFonts w:ascii="Calibri" w:hAnsi="Calibri" w:cs="Calibri"/>
        </w:rPr>
      </w:pPr>
      <w:r>
        <w:rPr>
          <w:rFonts w:ascii="Calibri" w:hAnsi="Calibri" w:cs="Calibri"/>
        </w:rPr>
        <w:t>Saranno ammessi al colloquio i candidati che abbiano conseguito nella valutazione dei titoli un punteggio di almeno 18 punti.</w:t>
      </w:r>
    </w:p>
    <w:p w:rsidR="00BA3001" w:rsidRDefault="00BA3001" w:rsidP="00BA3001">
      <w:pPr>
        <w:tabs>
          <w:tab w:val="left" w:pos="204"/>
        </w:tabs>
        <w:autoSpaceDE w:val="0"/>
        <w:autoSpaceDN w:val="0"/>
        <w:adjustRightInd w:val="0"/>
        <w:spacing w:line="240" w:lineRule="auto"/>
        <w:ind w:left="570" w:right="2"/>
        <w:contextualSpacing/>
        <w:jc w:val="both"/>
        <w:rPr>
          <w:rFonts w:ascii="Calibri" w:hAnsi="Calibri" w:cs="Calibri"/>
        </w:rPr>
      </w:pPr>
      <w:r>
        <w:rPr>
          <w:rFonts w:ascii="Calibri" w:hAnsi="Calibri" w:cs="Calibri"/>
        </w:rPr>
        <w:t>Il colloquio si intende superato con la votazione di almeno 42/60.</w:t>
      </w:r>
    </w:p>
    <w:p w:rsidR="00BA3001" w:rsidRDefault="00BA3001" w:rsidP="00BA3001">
      <w:pPr>
        <w:tabs>
          <w:tab w:val="left" w:pos="204"/>
        </w:tabs>
        <w:autoSpaceDE w:val="0"/>
        <w:autoSpaceDN w:val="0"/>
        <w:adjustRightInd w:val="0"/>
        <w:spacing w:line="240" w:lineRule="auto"/>
        <w:ind w:left="570" w:right="2"/>
        <w:contextualSpacing/>
        <w:jc w:val="both"/>
        <w:rPr>
          <w:rFonts w:ascii="Calibri" w:hAnsi="Calibri" w:cs="Calibri"/>
        </w:rPr>
      </w:pPr>
      <w:r>
        <w:rPr>
          <w:rFonts w:ascii="Calibri" w:hAnsi="Calibri" w:cs="Calibri"/>
        </w:rPr>
        <w:t>Saranno ritenuti idonei i candidati che avranno conseguito un punteggio complessivo non inferiore a 60/100.</w:t>
      </w:r>
    </w:p>
    <w:p w:rsidR="00BA3001" w:rsidRDefault="00BA3001" w:rsidP="00BA3001">
      <w:pPr>
        <w:tabs>
          <w:tab w:val="left" w:pos="8789"/>
          <w:tab w:val="left" w:pos="9540"/>
        </w:tabs>
        <w:spacing w:line="240" w:lineRule="auto"/>
        <w:ind w:left="567" w:right="283"/>
        <w:contextualSpacing/>
        <w:jc w:val="both"/>
        <w:rPr>
          <w:rFonts w:ascii="Calibri" w:hAnsi="Calibri" w:cs="Calibri"/>
        </w:rPr>
      </w:pPr>
      <w:r>
        <w:rPr>
          <w:rFonts w:ascii="Calibri" w:hAnsi="Calibri" w:cs="Calibri"/>
        </w:rPr>
        <w:t xml:space="preserve">La Commissione formulerà una graduatoria finale che terrà conto del punteggio risultante dalla valutazione dei titoli e del colloquio indicando gli idonei in ordine di merito. </w:t>
      </w:r>
      <w:r>
        <w:rPr>
          <w:rFonts w:ascii="Calibri" w:hAnsi="Calibri" w:cs="Calibri"/>
        </w:rPr>
        <w:lastRenderedPageBreak/>
        <w:t>L’incarico sarà conferito al candidato che avrà conseguito il punteggio maggiore. In caso di parità di punteggio precede il candidato più giovane di età.</w:t>
      </w:r>
    </w:p>
    <w:p w:rsidR="00BA3001" w:rsidRDefault="00BA3001" w:rsidP="00BA3001">
      <w:pPr>
        <w:pStyle w:val="Titolo4"/>
        <w:spacing w:before="0" w:after="0" w:line="240" w:lineRule="auto"/>
        <w:ind w:left="567"/>
        <w:jc w:val="center"/>
        <w:rPr>
          <w:rFonts w:ascii="Calibri" w:hAnsi="Calibri" w:cs="Calibri"/>
          <w:bCs w:val="0"/>
          <w:i w:val="0"/>
          <w:color w:val="auto"/>
        </w:rPr>
      </w:pPr>
      <w:r>
        <w:rPr>
          <w:rFonts w:ascii="Calibri" w:hAnsi="Calibri" w:cs="Calibri"/>
          <w:bCs w:val="0"/>
          <w:i w:val="0"/>
          <w:color w:val="auto"/>
        </w:rPr>
        <w:t>Art. 8</w:t>
      </w:r>
    </w:p>
    <w:p w:rsidR="00BA3001" w:rsidRDefault="00BA3001" w:rsidP="00BA3001">
      <w:pPr>
        <w:pStyle w:val="Titolo4"/>
        <w:spacing w:before="0" w:after="0" w:line="240" w:lineRule="auto"/>
        <w:ind w:left="567"/>
        <w:jc w:val="center"/>
        <w:rPr>
          <w:rFonts w:ascii="Calibri" w:hAnsi="Calibri" w:cs="Calibri"/>
          <w:bCs w:val="0"/>
          <w:i w:val="0"/>
          <w:color w:val="auto"/>
        </w:rPr>
      </w:pPr>
      <w:r>
        <w:rPr>
          <w:rFonts w:ascii="Calibri" w:hAnsi="Calibri" w:cs="Calibri"/>
          <w:bCs w:val="0"/>
          <w:i w:val="0"/>
          <w:color w:val="auto"/>
        </w:rPr>
        <w:t>Accettazione delle condizioni e tipologia del rapporto</w:t>
      </w:r>
    </w:p>
    <w:p w:rsidR="00BA3001" w:rsidRDefault="00BA3001" w:rsidP="00BA3001">
      <w:pPr>
        <w:pStyle w:val="NormaleWeb"/>
        <w:spacing w:before="0" w:beforeAutospacing="0" w:after="0" w:afterAutospacing="0"/>
        <w:ind w:left="567" w:right="2"/>
        <w:jc w:val="both"/>
        <w:rPr>
          <w:rFonts w:ascii="Calibri" w:hAnsi="Calibri" w:cs="Calibri"/>
        </w:rPr>
      </w:pPr>
      <w:r>
        <w:rPr>
          <w:rFonts w:ascii="Calibri" w:hAnsi="Calibri" w:cs="Calibri"/>
        </w:rPr>
        <w:t>Con la presentazione della domanda di partecipazione alla procedura di cui al presente avviso, il candidato manifesta la piena accettazione delle condizioni in esso riportate e la piena consapevolezza della natura autonoma del rapporto lavorativo nella forma del contratto di collaborazione autonoma.</w:t>
      </w:r>
    </w:p>
    <w:p w:rsidR="00BA3001" w:rsidRDefault="00BA3001" w:rsidP="00BA3001">
      <w:pPr>
        <w:pStyle w:val="Titolo4"/>
        <w:spacing w:before="0" w:after="0" w:line="240" w:lineRule="auto"/>
        <w:ind w:left="567"/>
        <w:jc w:val="center"/>
        <w:rPr>
          <w:rFonts w:ascii="Calibri" w:hAnsi="Calibri" w:cs="Calibri"/>
          <w:bCs w:val="0"/>
          <w:i w:val="0"/>
          <w:color w:val="auto"/>
        </w:rPr>
      </w:pPr>
      <w:r>
        <w:rPr>
          <w:rFonts w:ascii="Calibri" w:hAnsi="Calibri" w:cs="Calibri"/>
          <w:bCs w:val="0"/>
          <w:i w:val="0"/>
          <w:color w:val="auto"/>
        </w:rPr>
        <w:t>Art. 9</w:t>
      </w:r>
    </w:p>
    <w:p w:rsidR="00BA3001" w:rsidRDefault="00BA3001" w:rsidP="00BA3001">
      <w:pPr>
        <w:pStyle w:val="Titolo4"/>
        <w:spacing w:before="0" w:after="0" w:line="240" w:lineRule="auto"/>
        <w:ind w:left="567"/>
        <w:jc w:val="center"/>
        <w:rPr>
          <w:rFonts w:ascii="Calibri" w:hAnsi="Calibri" w:cs="Calibri"/>
          <w:bCs w:val="0"/>
          <w:i w:val="0"/>
          <w:color w:val="auto"/>
        </w:rPr>
      </w:pPr>
      <w:r>
        <w:rPr>
          <w:rFonts w:ascii="Calibri" w:hAnsi="Calibri" w:cs="Calibri"/>
          <w:bCs w:val="0"/>
          <w:i w:val="0"/>
          <w:color w:val="auto"/>
        </w:rPr>
        <w:t>Domande di partecipazione</w:t>
      </w:r>
    </w:p>
    <w:p w:rsidR="00BA3001" w:rsidRDefault="00BA3001" w:rsidP="00BA3001">
      <w:pPr>
        <w:autoSpaceDE w:val="0"/>
        <w:autoSpaceDN w:val="0"/>
        <w:adjustRightInd w:val="0"/>
        <w:spacing w:after="0" w:line="240" w:lineRule="auto"/>
        <w:ind w:left="567"/>
        <w:jc w:val="both"/>
        <w:rPr>
          <w:rFonts w:ascii="Calibri" w:hAnsi="Calibri" w:cs="Calibri"/>
        </w:rPr>
      </w:pPr>
      <w:r>
        <w:rPr>
          <w:rFonts w:asciiTheme="minorHAnsi" w:hAnsiTheme="minorHAnsi" w:cs="Calibri"/>
        </w:rPr>
        <w:t>La domanda di partecipazione, redatta in carta semplice, firmata dal candidato, pena l’esclusione dalla selezione, dovrà essere indirizzata, in busta chiusa, alla Segreteria Amministrativa del Dipartimento di Salute Mentale e Fisica e Medicina Preventiva sito i</w:t>
      </w:r>
      <w:r w:rsidR="00BE001D">
        <w:rPr>
          <w:rFonts w:asciiTheme="minorHAnsi" w:hAnsiTheme="minorHAnsi" w:cs="Calibri"/>
        </w:rPr>
        <w:t>n Largo Madonna delle Grazie</w:t>
      </w:r>
      <w:r>
        <w:rPr>
          <w:rFonts w:asciiTheme="minorHAnsi" w:hAnsiTheme="minorHAnsi" w:cs="Calibri"/>
        </w:rPr>
        <w:t xml:space="preserve"> – 80138 - Napoli, e dovrà essere fatta pervenire a mezzo di raccomandata A/R ovvero presentata a mano.</w:t>
      </w:r>
    </w:p>
    <w:p w:rsidR="00BA3001" w:rsidRDefault="00BA3001" w:rsidP="00BA3001">
      <w:pPr>
        <w:spacing w:after="0" w:line="240" w:lineRule="auto"/>
        <w:ind w:left="570"/>
        <w:jc w:val="both"/>
        <w:rPr>
          <w:rFonts w:ascii="Calibri" w:hAnsi="Calibri" w:cs="Calibri"/>
          <w:b/>
        </w:rPr>
      </w:pPr>
      <w:r>
        <w:rPr>
          <w:rFonts w:ascii="Calibri" w:hAnsi="Calibri" w:cs="Calibri"/>
        </w:rPr>
        <w:t xml:space="preserve">La domanda dovrà pervenire, a pena di esclusione, entro le ore </w:t>
      </w:r>
      <w:r>
        <w:rPr>
          <w:rFonts w:ascii="Calibri" w:hAnsi="Calibri" w:cs="Calibri"/>
          <w:b/>
          <w:bCs/>
        </w:rPr>
        <w:t xml:space="preserve">12:00 </w:t>
      </w:r>
      <w:r w:rsidR="003741D2">
        <w:rPr>
          <w:rFonts w:ascii="Calibri" w:hAnsi="Calibri" w:cs="Calibri"/>
          <w:b/>
        </w:rPr>
        <w:t>del giorno 22</w:t>
      </w:r>
      <w:bookmarkStart w:id="0" w:name="_GoBack"/>
      <w:bookmarkEnd w:id="0"/>
      <w:r w:rsidR="00CA466D">
        <w:rPr>
          <w:rFonts w:ascii="Calibri" w:hAnsi="Calibri" w:cs="Calibri"/>
          <w:b/>
        </w:rPr>
        <w:t>.10</w:t>
      </w:r>
      <w:r w:rsidR="00F53F30">
        <w:rPr>
          <w:rFonts w:ascii="Calibri" w:hAnsi="Calibri" w:cs="Calibri"/>
          <w:b/>
        </w:rPr>
        <w:t xml:space="preserve">.2017 </w:t>
      </w:r>
      <w:r w:rsidR="00D833F5">
        <w:rPr>
          <w:rFonts w:ascii="Calibri" w:hAnsi="Calibri" w:cs="Calibri"/>
          <w:b/>
        </w:rPr>
        <w:t xml:space="preserve"> 2018</w:t>
      </w:r>
      <w:r>
        <w:rPr>
          <w:rFonts w:ascii="Calibri" w:hAnsi="Calibri" w:cs="Calibri"/>
          <w:b/>
        </w:rPr>
        <w:t>.</w:t>
      </w:r>
      <w:r>
        <w:rPr>
          <w:rFonts w:ascii="Calibri" w:hAnsi="Calibri" w:cs="Calibri"/>
        </w:rPr>
        <w:t xml:space="preserve"> Della ricezione farà fede il timbro dell’ufficio ricevente ovvero il timbro postale. Sulla busta, a pena di esclusione, dovrà essere riportata, oltre al nome, cognome e indirizzo completo del mittente, la seguente dicitura: “</w:t>
      </w:r>
      <w:r>
        <w:rPr>
          <w:rFonts w:ascii="Calibri" w:hAnsi="Calibri" w:cs="Calibri"/>
          <w:b/>
        </w:rPr>
        <w:t>Procedura selettiva per il conferimento di un incarico di lavoro autonomo di cui al Decreto del Direttore n.</w:t>
      </w:r>
      <w:r w:rsidR="00673AF6">
        <w:rPr>
          <w:rFonts w:ascii="Calibri" w:hAnsi="Calibri" w:cs="Calibri"/>
          <w:b/>
          <w:bCs/>
        </w:rPr>
        <w:t xml:space="preserve"> 55 del 12</w:t>
      </w:r>
      <w:r w:rsidR="00D833F5">
        <w:rPr>
          <w:rFonts w:ascii="Calibri" w:hAnsi="Calibri" w:cs="Calibri"/>
          <w:b/>
          <w:bCs/>
        </w:rPr>
        <w:t>.10.2018</w:t>
      </w:r>
      <w:r>
        <w:rPr>
          <w:rFonts w:ascii="Calibri" w:hAnsi="Calibri" w:cs="Calibri"/>
          <w:b/>
          <w:bCs/>
        </w:rPr>
        <w:t>.</w:t>
      </w:r>
    </w:p>
    <w:p w:rsidR="00BA3001" w:rsidRDefault="00BA3001" w:rsidP="00BA3001">
      <w:pPr>
        <w:tabs>
          <w:tab w:val="left" w:pos="204"/>
        </w:tabs>
        <w:autoSpaceDE w:val="0"/>
        <w:autoSpaceDN w:val="0"/>
        <w:adjustRightInd w:val="0"/>
        <w:spacing w:after="0" w:line="240" w:lineRule="auto"/>
        <w:ind w:left="567" w:right="2"/>
        <w:jc w:val="both"/>
        <w:rPr>
          <w:rFonts w:ascii="Calibri" w:hAnsi="Calibri" w:cs="Calibri"/>
        </w:rPr>
      </w:pPr>
      <w:r>
        <w:rPr>
          <w:rFonts w:ascii="Calibri" w:hAnsi="Calibri" w:cs="Calibri"/>
        </w:rPr>
        <w:t>L’Amministrazione declina ogni responsabilità per la dispersione delle domande di partecipazione e di altre comunicazioni dipendenti da inesatta indicazione del recapito da parte del concorrente, oppure da mancata o tardiva comunicazione del cambiamento dell’indirizzo indicato nella domanda, e non risponde per eventuali disguidi postali o comunque imputabili a fatto di terzi, caso fortuito o forza maggiore.</w:t>
      </w:r>
    </w:p>
    <w:p w:rsidR="00BA3001" w:rsidRDefault="00BA3001" w:rsidP="00BA3001">
      <w:pPr>
        <w:pStyle w:val="Titolo4"/>
        <w:spacing w:before="0" w:after="0" w:line="240" w:lineRule="auto"/>
        <w:ind w:left="567"/>
        <w:jc w:val="center"/>
        <w:rPr>
          <w:rFonts w:ascii="Calibri" w:hAnsi="Calibri" w:cs="Calibri"/>
          <w:bCs w:val="0"/>
          <w:i w:val="0"/>
          <w:color w:val="auto"/>
        </w:rPr>
      </w:pPr>
      <w:r>
        <w:rPr>
          <w:rFonts w:ascii="Calibri" w:hAnsi="Calibri" w:cs="Calibri"/>
          <w:bCs w:val="0"/>
          <w:i w:val="0"/>
          <w:color w:val="auto"/>
        </w:rPr>
        <w:t>Art. 10</w:t>
      </w:r>
    </w:p>
    <w:p w:rsidR="00BA3001" w:rsidRDefault="00BA3001" w:rsidP="00BA3001">
      <w:pPr>
        <w:pStyle w:val="Titolo4"/>
        <w:spacing w:before="0" w:after="0" w:line="240" w:lineRule="auto"/>
        <w:ind w:left="567"/>
        <w:jc w:val="center"/>
        <w:rPr>
          <w:rFonts w:ascii="Calibri" w:hAnsi="Calibri" w:cs="Calibri"/>
          <w:bCs w:val="0"/>
          <w:i w:val="0"/>
          <w:color w:val="auto"/>
        </w:rPr>
      </w:pPr>
      <w:r>
        <w:rPr>
          <w:rFonts w:ascii="Calibri" w:hAnsi="Calibri" w:cs="Calibri"/>
          <w:bCs w:val="0"/>
          <w:i w:val="0"/>
          <w:color w:val="auto"/>
        </w:rPr>
        <w:t>Contenuto delle domande di partecipazione</w:t>
      </w:r>
    </w:p>
    <w:p w:rsidR="00BA3001" w:rsidRDefault="00BA3001" w:rsidP="00BA3001">
      <w:pPr>
        <w:tabs>
          <w:tab w:val="left" w:pos="204"/>
        </w:tabs>
        <w:overflowPunct w:val="0"/>
        <w:autoSpaceDE w:val="0"/>
        <w:autoSpaceDN w:val="0"/>
        <w:adjustRightInd w:val="0"/>
        <w:spacing w:after="0" w:line="266" w:lineRule="exact"/>
        <w:ind w:left="573"/>
        <w:jc w:val="both"/>
        <w:rPr>
          <w:rFonts w:ascii="Calibri" w:hAnsi="Calibri" w:cs="Calibri"/>
        </w:rPr>
      </w:pPr>
      <w:r>
        <w:rPr>
          <w:rFonts w:ascii="Calibri" w:hAnsi="Calibri" w:cs="Calibri"/>
        </w:rPr>
        <w:t>Nella domanda di partecipazione il candidato è tenuto a dichiarare sotto la propria responsabilità:</w:t>
      </w:r>
    </w:p>
    <w:p w:rsidR="00BA3001" w:rsidRDefault="00BA3001" w:rsidP="00BA3001">
      <w:pPr>
        <w:tabs>
          <w:tab w:val="left" w:pos="204"/>
        </w:tabs>
        <w:overflowPunct w:val="0"/>
        <w:autoSpaceDE w:val="0"/>
        <w:autoSpaceDN w:val="0"/>
        <w:adjustRightInd w:val="0"/>
        <w:spacing w:after="0" w:line="266" w:lineRule="exact"/>
        <w:ind w:left="573"/>
        <w:jc w:val="both"/>
        <w:rPr>
          <w:rFonts w:ascii="Calibri" w:hAnsi="Calibri" w:cs="Calibri"/>
        </w:rPr>
      </w:pPr>
      <w:r>
        <w:rPr>
          <w:rFonts w:ascii="Calibri" w:hAnsi="Calibri" w:cs="Calibri"/>
        </w:rPr>
        <w:t>- cognome, nome e codice fiscale;</w:t>
      </w:r>
    </w:p>
    <w:p w:rsidR="00BA3001" w:rsidRDefault="00BA3001" w:rsidP="00BA3001">
      <w:pPr>
        <w:tabs>
          <w:tab w:val="left" w:pos="204"/>
        </w:tabs>
        <w:overflowPunct w:val="0"/>
        <w:autoSpaceDE w:val="0"/>
        <w:autoSpaceDN w:val="0"/>
        <w:adjustRightInd w:val="0"/>
        <w:spacing w:after="0" w:line="266" w:lineRule="exact"/>
        <w:ind w:left="573"/>
        <w:jc w:val="both"/>
        <w:rPr>
          <w:rFonts w:ascii="Calibri" w:hAnsi="Calibri" w:cs="Calibri"/>
        </w:rPr>
      </w:pPr>
      <w:r>
        <w:rPr>
          <w:rFonts w:ascii="Calibri" w:hAnsi="Calibri" w:cs="Calibri"/>
        </w:rPr>
        <w:t>- data e luogo di nascita;</w:t>
      </w:r>
    </w:p>
    <w:p w:rsidR="00BA3001" w:rsidRDefault="00BA3001" w:rsidP="00BA3001">
      <w:pPr>
        <w:tabs>
          <w:tab w:val="left" w:pos="204"/>
        </w:tabs>
        <w:overflowPunct w:val="0"/>
        <w:autoSpaceDE w:val="0"/>
        <w:autoSpaceDN w:val="0"/>
        <w:adjustRightInd w:val="0"/>
        <w:spacing w:after="0" w:line="272" w:lineRule="exact"/>
        <w:ind w:left="573"/>
        <w:jc w:val="both"/>
        <w:rPr>
          <w:rFonts w:ascii="Calibri" w:hAnsi="Calibri" w:cs="Calibri"/>
        </w:rPr>
      </w:pPr>
      <w:r>
        <w:rPr>
          <w:rFonts w:ascii="Calibri" w:hAnsi="Calibri" w:cs="Calibri"/>
        </w:rPr>
        <w:t>- cittadinanza;</w:t>
      </w:r>
    </w:p>
    <w:p w:rsidR="00BA3001" w:rsidRDefault="00BA3001" w:rsidP="00B10939">
      <w:pPr>
        <w:tabs>
          <w:tab w:val="left" w:pos="204"/>
        </w:tabs>
        <w:overflowPunct w:val="0"/>
        <w:autoSpaceDE w:val="0"/>
        <w:autoSpaceDN w:val="0"/>
        <w:adjustRightInd w:val="0"/>
        <w:spacing w:after="0" w:line="272" w:lineRule="exact"/>
        <w:ind w:left="570"/>
        <w:jc w:val="both"/>
        <w:rPr>
          <w:rFonts w:ascii="Calibri" w:hAnsi="Calibri" w:cs="Calibri"/>
        </w:rPr>
      </w:pPr>
      <w:r>
        <w:rPr>
          <w:rFonts w:ascii="Calibri" w:hAnsi="Calibri" w:cs="Calibri"/>
        </w:rPr>
        <w:t xml:space="preserve">- residenza (indicare via, numero civico, città, </w:t>
      </w:r>
      <w:proofErr w:type="spellStart"/>
      <w:r>
        <w:rPr>
          <w:rFonts w:ascii="Calibri" w:hAnsi="Calibri" w:cs="Calibri"/>
        </w:rPr>
        <w:t>c.a.p.</w:t>
      </w:r>
      <w:proofErr w:type="spellEnd"/>
      <w:r>
        <w:rPr>
          <w:rFonts w:ascii="Calibri" w:hAnsi="Calibri" w:cs="Calibri"/>
        </w:rPr>
        <w:t>, provincia e numero telefonico) e il recapito, se diverso dalla residenza, ai fini di ogni eventuale comunicazione relativa alla procedura;</w:t>
      </w:r>
    </w:p>
    <w:p w:rsidR="00BA3001" w:rsidRDefault="00BA3001" w:rsidP="00B10939">
      <w:pPr>
        <w:overflowPunct w:val="0"/>
        <w:autoSpaceDE w:val="0"/>
        <w:autoSpaceDN w:val="0"/>
        <w:adjustRightInd w:val="0"/>
        <w:spacing w:after="0" w:line="272" w:lineRule="exact"/>
        <w:ind w:left="573"/>
        <w:contextualSpacing/>
        <w:jc w:val="both"/>
        <w:rPr>
          <w:rFonts w:ascii="Calibri" w:hAnsi="Calibri" w:cs="Calibri"/>
        </w:rPr>
      </w:pPr>
      <w:r>
        <w:rPr>
          <w:rFonts w:ascii="Calibri" w:hAnsi="Calibri" w:cs="Calibri"/>
        </w:rPr>
        <w:t>- titolo di studio posseduto con indicazione dell’Università che lo ha rilasciato, la data di conseguimento e la votazione;</w:t>
      </w:r>
    </w:p>
    <w:p w:rsidR="00BA3001" w:rsidRDefault="00BA3001" w:rsidP="00BA3001">
      <w:pPr>
        <w:overflowPunct w:val="0"/>
        <w:autoSpaceDE w:val="0"/>
        <w:autoSpaceDN w:val="0"/>
        <w:adjustRightInd w:val="0"/>
        <w:spacing w:line="272" w:lineRule="exact"/>
        <w:ind w:left="573"/>
        <w:contextualSpacing/>
        <w:jc w:val="both"/>
        <w:rPr>
          <w:rFonts w:ascii="Calibri" w:hAnsi="Calibri" w:cs="Calibri"/>
        </w:rPr>
      </w:pPr>
      <w:r>
        <w:rPr>
          <w:rFonts w:ascii="Calibri" w:hAnsi="Calibri" w:cs="Calibri"/>
        </w:rPr>
        <w:lastRenderedPageBreak/>
        <w:t xml:space="preserve">- di essere in possesso degli altri titoli e/o esperienze lavorative (specificare ed allegare curriculum vitae) se richiesto dal bando; </w:t>
      </w:r>
    </w:p>
    <w:p w:rsidR="00BA3001" w:rsidRDefault="00BA3001" w:rsidP="00BA3001">
      <w:pPr>
        <w:overflowPunct w:val="0"/>
        <w:autoSpaceDE w:val="0"/>
        <w:autoSpaceDN w:val="0"/>
        <w:adjustRightInd w:val="0"/>
        <w:spacing w:line="272" w:lineRule="exact"/>
        <w:ind w:left="573"/>
        <w:contextualSpacing/>
        <w:jc w:val="both"/>
        <w:rPr>
          <w:rFonts w:ascii="Calibri" w:hAnsi="Calibri" w:cs="Calibri"/>
        </w:rPr>
      </w:pPr>
      <w:r>
        <w:rPr>
          <w:rFonts w:ascii="Calibri" w:hAnsi="Calibri" w:cs="Calibri"/>
        </w:rPr>
        <w:t>- di essere in possesso di tutti gli altri requisiti richiesti dal bando;</w:t>
      </w:r>
    </w:p>
    <w:p w:rsidR="00BA3001" w:rsidRDefault="00BA3001" w:rsidP="00BA3001">
      <w:pPr>
        <w:overflowPunct w:val="0"/>
        <w:autoSpaceDE w:val="0"/>
        <w:autoSpaceDN w:val="0"/>
        <w:adjustRightInd w:val="0"/>
        <w:spacing w:line="272" w:lineRule="exact"/>
        <w:ind w:left="573"/>
        <w:contextualSpacing/>
        <w:jc w:val="both"/>
        <w:rPr>
          <w:rFonts w:ascii="Calibri" w:hAnsi="Calibri" w:cs="Calibri"/>
        </w:rPr>
      </w:pPr>
      <w:r>
        <w:rPr>
          <w:rFonts w:ascii="Calibri" w:hAnsi="Calibri" w:cs="Calibri"/>
        </w:rPr>
        <w:t>- di non essere dipendente dello Stato, di Enti pubblici o Privati (se dipendente pubblico di impegnarsi a fornire il nulla osta da parte dell’ente di appartenenza a svolgere l’incarico prima della stipula del contratto);</w:t>
      </w:r>
    </w:p>
    <w:p w:rsidR="00BA3001" w:rsidRDefault="00BA3001" w:rsidP="00BA3001">
      <w:pPr>
        <w:overflowPunct w:val="0"/>
        <w:autoSpaceDE w:val="0"/>
        <w:autoSpaceDN w:val="0"/>
        <w:adjustRightInd w:val="0"/>
        <w:spacing w:line="272" w:lineRule="exact"/>
        <w:ind w:left="573"/>
        <w:contextualSpacing/>
        <w:jc w:val="both"/>
        <w:rPr>
          <w:rFonts w:ascii="Calibri" w:hAnsi="Calibri" w:cs="Calibri"/>
        </w:rPr>
      </w:pPr>
      <w:r>
        <w:rPr>
          <w:rFonts w:ascii="Calibri" w:hAnsi="Calibri" w:cs="Calibri"/>
        </w:rPr>
        <w:t>- di non trovarsi in situazioni di incompatibilità, ai sensi di legge, a svolgere l’incarico mediante stipula di un contratto di collaborazione coordinata e continuativa con il Dipartimento;</w:t>
      </w:r>
    </w:p>
    <w:p w:rsidR="00BA3001" w:rsidRDefault="00BA3001" w:rsidP="00BA3001">
      <w:pPr>
        <w:overflowPunct w:val="0"/>
        <w:autoSpaceDE w:val="0"/>
        <w:autoSpaceDN w:val="0"/>
        <w:adjustRightInd w:val="0"/>
        <w:spacing w:line="272" w:lineRule="exact"/>
        <w:ind w:left="573"/>
        <w:contextualSpacing/>
        <w:jc w:val="both"/>
        <w:rPr>
          <w:rFonts w:ascii="Calibri" w:hAnsi="Calibri" w:cs="Calibri"/>
        </w:rPr>
      </w:pPr>
      <w:r>
        <w:rPr>
          <w:rFonts w:ascii="Calibri" w:hAnsi="Calibri" w:cs="Calibri"/>
        </w:rPr>
        <w:t xml:space="preserve">- di essere fisicamente idoneo all’attività da svolgere; </w:t>
      </w:r>
    </w:p>
    <w:p w:rsidR="00BA3001" w:rsidRDefault="00BA3001" w:rsidP="00BA3001">
      <w:pPr>
        <w:overflowPunct w:val="0"/>
        <w:autoSpaceDE w:val="0"/>
        <w:autoSpaceDN w:val="0"/>
        <w:adjustRightInd w:val="0"/>
        <w:spacing w:line="272" w:lineRule="exact"/>
        <w:ind w:left="573"/>
        <w:contextualSpacing/>
        <w:jc w:val="both"/>
        <w:rPr>
          <w:rFonts w:ascii="Calibri" w:hAnsi="Calibri" w:cs="Calibri"/>
        </w:rPr>
      </w:pPr>
      <w:r>
        <w:rPr>
          <w:rFonts w:ascii="Calibri" w:hAnsi="Calibri" w:cs="Calibri"/>
        </w:rPr>
        <w:t>- di non aver riportato condanne penali;</w:t>
      </w:r>
    </w:p>
    <w:p w:rsidR="00BA3001" w:rsidRDefault="00BA3001" w:rsidP="00BA3001">
      <w:pPr>
        <w:overflowPunct w:val="0"/>
        <w:autoSpaceDE w:val="0"/>
        <w:autoSpaceDN w:val="0"/>
        <w:adjustRightInd w:val="0"/>
        <w:spacing w:line="266" w:lineRule="exact"/>
        <w:ind w:left="573"/>
        <w:contextualSpacing/>
        <w:jc w:val="both"/>
        <w:rPr>
          <w:rFonts w:ascii="Calibri" w:hAnsi="Calibri" w:cs="Calibri"/>
        </w:rPr>
      </w:pPr>
      <w:r>
        <w:rPr>
          <w:rFonts w:ascii="Calibri" w:hAnsi="Calibri" w:cs="Calibri"/>
        </w:rPr>
        <w:t>- di non essere interdetto dai pubblici uffici in base a sentenza passata in giudicato;</w:t>
      </w:r>
    </w:p>
    <w:p w:rsidR="00BA3001" w:rsidRDefault="00BA3001" w:rsidP="00BA3001">
      <w:pPr>
        <w:overflowPunct w:val="0"/>
        <w:autoSpaceDE w:val="0"/>
        <w:autoSpaceDN w:val="0"/>
        <w:adjustRightInd w:val="0"/>
        <w:spacing w:line="266" w:lineRule="exact"/>
        <w:ind w:left="573"/>
        <w:contextualSpacing/>
        <w:jc w:val="both"/>
        <w:rPr>
          <w:rFonts w:ascii="Calibri" w:hAnsi="Calibri" w:cs="Calibri"/>
        </w:rPr>
      </w:pPr>
      <w:r>
        <w:rPr>
          <w:rFonts w:ascii="Calibri" w:hAnsi="Calibri" w:cs="Calibri"/>
        </w:rPr>
        <w:t>- di non avere alcun grado di parentela o di affinità, fino al quarto grado compreso, con un professore appartenente al Dipartimento ovvero con il Rettore, il Direttore Generale o un componente del Consiglio di Amministrazione dell’Ateneo.</w:t>
      </w:r>
    </w:p>
    <w:p w:rsidR="00BA3001" w:rsidRDefault="00BA3001" w:rsidP="00BA3001">
      <w:pPr>
        <w:tabs>
          <w:tab w:val="left" w:pos="204"/>
        </w:tabs>
        <w:overflowPunct w:val="0"/>
        <w:autoSpaceDE w:val="0"/>
        <w:autoSpaceDN w:val="0"/>
        <w:adjustRightInd w:val="0"/>
        <w:spacing w:line="240" w:lineRule="auto"/>
        <w:ind w:left="573"/>
        <w:contextualSpacing/>
        <w:jc w:val="both"/>
        <w:rPr>
          <w:rFonts w:ascii="Calibri" w:hAnsi="Calibri" w:cs="Calibri"/>
        </w:rPr>
      </w:pPr>
      <w:r>
        <w:rPr>
          <w:rFonts w:ascii="Calibri" w:hAnsi="Calibri" w:cs="Calibri"/>
        </w:rPr>
        <w:t xml:space="preserve">Alla domanda di partecipazione </w:t>
      </w:r>
      <w:r>
        <w:rPr>
          <w:rFonts w:ascii="Calibri" w:hAnsi="Calibri" w:cs="Calibri"/>
          <w:b/>
        </w:rPr>
        <w:t>il candidato è tenuto ad allegare, pena l’esclusione, copia controfirmata di un documento di riconoscimento in corso di validità</w:t>
      </w:r>
      <w:r>
        <w:rPr>
          <w:rFonts w:ascii="Calibri" w:hAnsi="Calibri" w:cs="Calibri"/>
        </w:rPr>
        <w:t>.</w:t>
      </w:r>
    </w:p>
    <w:p w:rsidR="00BA3001" w:rsidRDefault="00BA3001" w:rsidP="00BA3001">
      <w:pPr>
        <w:tabs>
          <w:tab w:val="left" w:pos="204"/>
        </w:tabs>
        <w:overflowPunct w:val="0"/>
        <w:autoSpaceDE w:val="0"/>
        <w:autoSpaceDN w:val="0"/>
        <w:adjustRightInd w:val="0"/>
        <w:spacing w:line="240" w:lineRule="auto"/>
        <w:ind w:left="573"/>
        <w:contextualSpacing/>
        <w:jc w:val="both"/>
        <w:rPr>
          <w:rFonts w:ascii="Calibri" w:hAnsi="Calibri" w:cs="Calibri"/>
        </w:rPr>
      </w:pPr>
      <w:r>
        <w:rPr>
          <w:rFonts w:ascii="Calibri" w:hAnsi="Calibri" w:cs="Calibri"/>
        </w:rPr>
        <w:t xml:space="preserve">Alla domanda, inoltre, </w:t>
      </w:r>
      <w:r>
        <w:rPr>
          <w:rFonts w:ascii="Calibri" w:hAnsi="Calibri" w:cs="Calibri"/>
          <w:b/>
        </w:rPr>
        <w:t>il candidato è tenuto ad allegare, pena l’esclusione, il proprio curriculum vitae sottoscritto e quant’altro ritenuto utile al fine della verifica del possesso dei requisiti di ammissione nonché della valutazione dei titoli presentati</w:t>
      </w:r>
      <w:r>
        <w:rPr>
          <w:rFonts w:ascii="Calibri" w:hAnsi="Calibri" w:cs="Calibri"/>
        </w:rPr>
        <w:t>.</w:t>
      </w:r>
    </w:p>
    <w:p w:rsidR="00BA3001" w:rsidRDefault="00BA3001" w:rsidP="00BA3001">
      <w:pPr>
        <w:tabs>
          <w:tab w:val="left" w:pos="204"/>
        </w:tabs>
        <w:overflowPunct w:val="0"/>
        <w:autoSpaceDE w:val="0"/>
        <w:autoSpaceDN w:val="0"/>
        <w:adjustRightInd w:val="0"/>
        <w:spacing w:line="272" w:lineRule="exact"/>
        <w:ind w:left="570"/>
        <w:jc w:val="both"/>
        <w:rPr>
          <w:rFonts w:ascii="Calibri" w:hAnsi="Calibri" w:cs="Calibri"/>
        </w:rPr>
      </w:pPr>
      <w:r>
        <w:rPr>
          <w:rFonts w:ascii="Calibri" w:hAnsi="Calibri" w:cs="Calibri"/>
        </w:rPr>
        <w:t>Alla domanda potranno essere allegati i seguenti documenti:</w:t>
      </w:r>
    </w:p>
    <w:p w:rsidR="00BA3001" w:rsidRDefault="00BA3001" w:rsidP="00BA3001">
      <w:pPr>
        <w:pStyle w:val="Paragrafoelenco"/>
        <w:numPr>
          <w:ilvl w:val="0"/>
          <w:numId w:val="4"/>
        </w:numPr>
        <w:tabs>
          <w:tab w:val="left" w:pos="204"/>
        </w:tabs>
        <w:overflowPunct w:val="0"/>
        <w:autoSpaceDE w:val="0"/>
        <w:autoSpaceDN w:val="0"/>
        <w:adjustRightInd w:val="0"/>
        <w:spacing w:line="272" w:lineRule="exact"/>
        <w:jc w:val="both"/>
        <w:rPr>
          <w:rFonts w:ascii="Calibri" w:hAnsi="Calibri" w:cs="Calibri"/>
        </w:rPr>
      </w:pPr>
      <w:r>
        <w:rPr>
          <w:rFonts w:ascii="Calibri" w:hAnsi="Calibri" w:cs="Calibri"/>
        </w:rPr>
        <w:t>Pubblicazioni ed altri titoli, inclusi tesi di laurea e/o dottorato;</w:t>
      </w:r>
    </w:p>
    <w:p w:rsidR="00BA3001" w:rsidRDefault="00BA3001" w:rsidP="00BA3001">
      <w:pPr>
        <w:pStyle w:val="Paragrafoelenco"/>
        <w:numPr>
          <w:ilvl w:val="0"/>
          <w:numId w:val="4"/>
        </w:numPr>
        <w:tabs>
          <w:tab w:val="left" w:pos="204"/>
        </w:tabs>
        <w:overflowPunct w:val="0"/>
        <w:autoSpaceDE w:val="0"/>
        <w:autoSpaceDN w:val="0"/>
        <w:adjustRightInd w:val="0"/>
        <w:spacing w:line="272" w:lineRule="exact"/>
        <w:jc w:val="both"/>
        <w:rPr>
          <w:rFonts w:ascii="Calibri" w:hAnsi="Calibri" w:cs="Calibri"/>
        </w:rPr>
      </w:pPr>
      <w:r>
        <w:rPr>
          <w:rFonts w:ascii="Calibri" w:hAnsi="Calibri" w:cs="Calibri"/>
        </w:rPr>
        <w:t>Eventuali altri titoli posseduti che si ritengono utili ai fini del concorso (Master, diplomi di specializzazione, dottorato di ricerca, attestati di frequenza di corsi di perfezionamento post-laurea conseguiti in Italia o all’estero, borse di studio o incarichi di ricerca sia in Italia che all’estero; ecc.).</w:t>
      </w:r>
    </w:p>
    <w:p w:rsidR="00BA3001" w:rsidRDefault="00BA3001" w:rsidP="00BA3001">
      <w:pPr>
        <w:tabs>
          <w:tab w:val="left" w:pos="204"/>
        </w:tabs>
        <w:overflowPunct w:val="0"/>
        <w:autoSpaceDE w:val="0"/>
        <w:autoSpaceDN w:val="0"/>
        <w:adjustRightInd w:val="0"/>
        <w:spacing w:line="272" w:lineRule="exact"/>
        <w:ind w:left="570"/>
        <w:jc w:val="both"/>
        <w:rPr>
          <w:rFonts w:ascii="Calibri" w:hAnsi="Calibri" w:cs="Calibri"/>
        </w:rPr>
      </w:pPr>
      <w:r>
        <w:rPr>
          <w:rFonts w:ascii="Calibri" w:hAnsi="Calibri" w:cs="Calibri"/>
        </w:rPr>
        <w:t>Le dichiarazioni riportate nella domanda di partecipazione e nel curriculum vitae, si intendono rese in sostituzione delle normali certificazioni, ai sensi della vigente normativa in materia di autocertificazione (D.P.R. 28.12.2000, n. 445). In caso contrario la documentazione non potrà essere valutata. In particolare hanno valore:</w:t>
      </w:r>
    </w:p>
    <w:p w:rsidR="00BA3001" w:rsidRDefault="00BA3001" w:rsidP="00BA3001">
      <w:pPr>
        <w:numPr>
          <w:ilvl w:val="0"/>
          <w:numId w:val="5"/>
        </w:numPr>
        <w:overflowPunct w:val="0"/>
        <w:autoSpaceDE w:val="0"/>
        <w:autoSpaceDN w:val="0"/>
        <w:adjustRightInd w:val="0"/>
        <w:ind w:left="855" w:hanging="285"/>
        <w:jc w:val="both"/>
        <w:rPr>
          <w:rFonts w:ascii="Calibri" w:hAnsi="Calibri" w:cs="Calibri"/>
        </w:rPr>
      </w:pPr>
      <w:r>
        <w:rPr>
          <w:rFonts w:ascii="Calibri" w:hAnsi="Calibri" w:cs="Calibri"/>
        </w:rPr>
        <w:t>di dichiarazione sostitutive di certificazione, se trattasi di stati, qualità personali e fatti elencati nell’art. 46 del D.P.R. 28.12.2000 n. 445. Tale modalità potrà essere resa per autocertificare, ad esempio, i titoli di studio ed esami sostenuti, l’iscrizione in albi o in elenchi tenuti da pubbliche amministrazioni, l’appartenenza ad ordini professionali, qualifica professionale posseduta, titolo di specializzazione, di abilitazione, di formazione, di aggiornamento e di qualificazione tecnica (</w:t>
      </w:r>
      <w:r>
        <w:rPr>
          <w:rFonts w:ascii="Calibri" w:hAnsi="Calibri" w:cs="Calibri"/>
          <w:b/>
          <w:bCs/>
        </w:rPr>
        <w:t>allegato B</w:t>
      </w:r>
      <w:r>
        <w:rPr>
          <w:rFonts w:ascii="Calibri" w:hAnsi="Calibri" w:cs="Calibri"/>
          <w:bCs/>
        </w:rPr>
        <w:t>)</w:t>
      </w:r>
      <w:r>
        <w:rPr>
          <w:rFonts w:ascii="Calibri" w:hAnsi="Calibri" w:cs="Calibri"/>
        </w:rPr>
        <w:t>;</w:t>
      </w:r>
    </w:p>
    <w:p w:rsidR="00BA3001" w:rsidRDefault="00BA3001" w:rsidP="00BA3001">
      <w:pPr>
        <w:numPr>
          <w:ilvl w:val="0"/>
          <w:numId w:val="5"/>
        </w:numPr>
        <w:overflowPunct w:val="0"/>
        <w:autoSpaceDE w:val="0"/>
        <w:autoSpaceDN w:val="0"/>
        <w:adjustRightInd w:val="0"/>
        <w:ind w:left="855" w:hanging="285"/>
        <w:jc w:val="both"/>
        <w:rPr>
          <w:rFonts w:ascii="Calibri" w:hAnsi="Calibri" w:cs="Calibri"/>
        </w:rPr>
      </w:pPr>
      <w:r>
        <w:rPr>
          <w:rFonts w:ascii="Calibri" w:hAnsi="Calibri" w:cs="Calibri"/>
        </w:rPr>
        <w:lastRenderedPageBreak/>
        <w:t>di dichiarazione sostitutive di atto di notorietà, ai sensi dell’art. 47 del D.P.R. 28.12.2000 n. 445, se trattasi di stati, qualità personali e fatti a diretta conoscenza del sottoscrittore, non espressamente elencati nell’art. 46 del D.P.R. 28.12.2000 n. 445. Tale sottoscrizione della dichiarazione sostitutiva di atto di notorietà dovrà essere obbligatoriamente accompagnata da fotocopia di un documento di identità del sottoscrittore; tale modalità potrà essere resa, ad esempio, per attestare la conformità di atti o documenti conservati o rilasciati da una pubblica amministrazione, titoli di studio o di servizio, ecc. (</w:t>
      </w:r>
      <w:r>
        <w:rPr>
          <w:rFonts w:ascii="Calibri" w:hAnsi="Calibri" w:cs="Calibri"/>
          <w:b/>
          <w:bCs/>
        </w:rPr>
        <w:t>allegato C</w:t>
      </w:r>
      <w:r>
        <w:rPr>
          <w:rFonts w:ascii="Calibri" w:hAnsi="Calibri" w:cs="Calibri"/>
          <w:bCs/>
        </w:rPr>
        <w:t>).</w:t>
      </w:r>
    </w:p>
    <w:p w:rsidR="00BA3001" w:rsidRDefault="00BA3001" w:rsidP="00BA3001">
      <w:pPr>
        <w:tabs>
          <w:tab w:val="left" w:pos="204"/>
        </w:tabs>
        <w:overflowPunct w:val="0"/>
        <w:autoSpaceDE w:val="0"/>
        <w:autoSpaceDN w:val="0"/>
        <w:adjustRightInd w:val="0"/>
        <w:spacing w:line="272" w:lineRule="exact"/>
        <w:ind w:left="570"/>
        <w:jc w:val="both"/>
        <w:rPr>
          <w:rFonts w:ascii="Calibri" w:hAnsi="Calibri" w:cs="Calibri"/>
        </w:rPr>
      </w:pPr>
      <w:r>
        <w:rPr>
          <w:rFonts w:ascii="Calibri" w:hAnsi="Calibri" w:cs="Calibri"/>
          <w:b/>
        </w:rPr>
        <w:t>Ai sensi dell’art. 15 della legge n. 183/2011</w:t>
      </w:r>
      <w:r>
        <w:rPr>
          <w:rFonts w:ascii="Calibri" w:hAnsi="Calibri" w:cs="Calibri"/>
        </w:rPr>
        <w:t xml:space="preserve"> è fatto divieto di esibire alle pubbliche amministrazioni certificati concernenti stati, fatti e qualità personali che sono, pertanto, sempre sostituiti dalle dichiarazioni sostitutive di certificazioni e dell’atto di notorietà (art. 46 e 47 D.P.R. N. 445/2000).</w:t>
      </w:r>
    </w:p>
    <w:p w:rsidR="00BA3001" w:rsidRDefault="00BA3001" w:rsidP="00BA3001">
      <w:pPr>
        <w:tabs>
          <w:tab w:val="left" w:pos="204"/>
        </w:tabs>
        <w:overflowPunct w:val="0"/>
        <w:autoSpaceDE w:val="0"/>
        <w:autoSpaceDN w:val="0"/>
        <w:adjustRightInd w:val="0"/>
        <w:spacing w:line="272" w:lineRule="exact"/>
        <w:ind w:left="570"/>
        <w:jc w:val="both"/>
        <w:rPr>
          <w:rFonts w:ascii="Calibri" w:hAnsi="Calibri" w:cs="Calibri"/>
        </w:rPr>
      </w:pPr>
      <w:r>
        <w:rPr>
          <w:rFonts w:ascii="Calibri" w:hAnsi="Calibri" w:cs="Calibri"/>
        </w:rPr>
        <w:t>L’Amministrazione, in ogni fase della procedura, si riserva la facoltà di accertare la veridicità delle dichiarazioni sostitutive di certificazioni o di atti di notorietà rese dai candidati, ai sensi del DPR n. 445/2000 e successive modifiche. A tal fine il candidato è tenuto ad indicare tutte le informazioni necessarie alla verifica.</w:t>
      </w:r>
    </w:p>
    <w:p w:rsidR="00BA3001" w:rsidRDefault="00BA3001" w:rsidP="00BA3001">
      <w:pPr>
        <w:tabs>
          <w:tab w:val="left" w:pos="204"/>
        </w:tabs>
        <w:overflowPunct w:val="0"/>
        <w:autoSpaceDE w:val="0"/>
        <w:autoSpaceDN w:val="0"/>
        <w:adjustRightInd w:val="0"/>
        <w:spacing w:line="272" w:lineRule="exact"/>
        <w:ind w:left="570"/>
        <w:jc w:val="both"/>
        <w:rPr>
          <w:rFonts w:ascii="Calibri" w:hAnsi="Calibri" w:cs="Calibri"/>
        </w:rPr>
      </w:pPr>
      <w:r>
        <w:rPr>
          <w:rFonts w:ascii="Calibri" w:hAnsi="Calibri" w:cs="Calibri"/>
        </w:rPr>
        <w:t>Le dichiarazioni mendaci e la falsità in atti comportano responsabilità penale ai sensi dell’art. 76 del D.P.R. n. 445/2000 nonché le conseguenze di cui all’art. 75 del D.P.R. n. 445/2000.</w:t>
      </w:r>
    </w:p>
    <w:p w:rsidR="00BA3001" w:rsidRDefault="00BA3001" w:rsidP="00BA3001">
      <w:pPr>
        <w:tabs>
          <w:tab w:val="left" w:pos="204"/>
        </w:tabs>
        <w:overflowPunct w:val="0"/>
        <w:autoSpaceDE w:val="0"/>
        <w:autoSpaceDN w:val="0"/>
        <w:adjustRightInd w:val="0"/>
        <w:spacing w:line="272" w:lineRule="exact"/>
        <w:ind w:left="570"/>
        <w:jc w:val="both"/>
        <w:rPr>
          <w:rFonts w:ascii="Calibri" w:hAnsi="Calibri" w:cs="Calibri"/>
        </w:rPr>
      </w:pPr>
      <w:r>
        <w:rPr>
          <w:rFonts w:ascii="Calibri" w:hAnsi="Calibri" w:cs="Calibri"/>
        </w:rPr>
        <w:t>I candidati dovranno inoltre dichiarare di acconsentire, o di non acconsentire, alla diffusione ed alla comunicazione dei propri dati personali a soggetti estranei alla procedura.</w:t>
      </w:r>
    </w:p>
    <w:p w:rsidR="00BA3001" w:rsidRDefault="00BA3001" w:rsidP="00BA3001">
      <w:pPr>
        <w:tabs>
          <w:tab w:val="left" w:pos="204"/>
        </w:tabs>
        <w:overflowPunct w:val="0"/>
        <w:autoSpaceDE w:val="0"/>
        <w:autoSpaceDN w:val="0"/>
        <w:adjustRightInd w:val="0"/>
        <w:spacing w:line="272" w:lineRule="exact"/>
        <w:ind w:left="570"/>
        <w:jc w:val="both"/>
        <w:rPr>
          <w:rFonts w:ascii="Calibri" w:hAnsi="Calibri" w:cs="Calibri"/>
          <w:b/>
          <w:bCs/>
        </w:rPr>
      </w:pPr>
      <w:r>
        <w:rPr>
          <w:rFonts w:ascii="Calibri" w:hAnsi="Calibri" w:cs="Calibri"/>
        </w:rPr>
        <w:t>I dati personali saranno raccolti e conservati dal Dipartimento unicamente per le finalità della procedura di selezione e saranno trattati in ottemperanza alle prescrizioni di legge e agli obblighi di riservatezza.</w:t>
      </w:r>
    </w:p>
    <w:p w:rsidR="00BA3001" w:rsidRDefault="00BA3001" w:rsidP="00BA3001">
      <w:pPr>
        <w:pStyle w:val="Intestazione"/>
        <w:tabs>
          <w:tab w:val="left" w:pos="204"/>
        </w:tabs>
        <w:autoSpaceDE w:val="0"/>
        <w:autoSpaceDN w:val="0"/>
        <w:adjustRightInd w:val="0"/>
        <w:ind w:left="567" w:right="2"/>
        <w:contextualSpacing/>
        <w:jc w:val="center"/>
        <w:rPr>
          <w:rFonts w:ascii="Calibri" w:hAnsi="Calibri" w:cs="Calibri"/>
          <w:b/>
          <w:bCs/>
        </w:rPr>
      </w:pPr>
      <w:r>
        <w:rPr>
          <w:rFonts w:ascii="Calibri" w:hAnsi="Calibri" w:cs="Calibri"/>
          <w:b/>
          <w:bCs/>
        </w:rPr>
        <w:t>Art. 11</w:t>
      </w:r>
    </w:p>
    <w:p w:rsidR="00BA3001" w:rsidRDefault="00BA3001" w:rsidP="00BA3001">
      <w:pPr>
        <w:pStyle w:val="Intestazione"/>
        <w:tabs>
          <w:tab w:val="left" w:pos="204"/>
        </w:tabs>
        <w:autoSpaceDE w:val="0"/>
        <w:autoSpaceDN w:val="0"/>
        <w:adjustRightInd w:val="0"/>
        <w:ind w:left="567" w:right="2"/>
        <w:contextualSpacing/>
        <w:jc w:val="center"/>
        <w:rPr>
          <w:rFonts w:ascii="Calibri" w:hAnsi="Calibri" w:cs="Calibri"/>
          <w:b/>
          <w:bCs/>
        </w:rPr>
      </w:pPr>
      <w:r>
        <w:rPr>
          <w:rFonts w:ascii="Calibri" w:hAnsi="Calibri" w:cs="Calibri"/>
          <w:b/>
          <w:bCs/>
        </w:rPr>
        <w:t>Commissione esaminatrice</w:t>
      </w:r>
    </w:p>
    <w:p w:rsidR="00BA3001" w:rsidRDefault="00BA3001" w:rsidP="00BA3001">
      <w:pPr>
        <w:pStyle w:val="Intestazione"/>
        <w:tabs>
          <w:tab w:val="left" w:pos="204"/>
        </w:tabs>
        <w:autoSpaceDE w:val="0"/>
        <w:autoSpaceDN w:val="0"/>
        <w:adjustRightInd w:val="0"/>
        <w:spacing w:after="0" w:line="240" w:lineRule="auto"/>
        <w:ind w:left="567" w:right="2"/>
        <w:contextualSpacing/>
        <w:jc w:val="both"/>
        <w:rPr>
          <w:rFonts w:ascii="Calibri" w:hAnsi="Calibri" w:cs="Calibri"/>
          <w:b/>
          <w:bCs/>
        </w:rPr>
      </w:pPr>
      <w:r>
        <w:rPr>
          <w:rFonts w:ascii="Calibri" w:hAnsi="Calibri" w:cs="Calibri"/>
          <w:bCs/>
        </w:rPr>
        <w:t xml:space="preserve">La Commissione, </w:t>
      </w:r>
      <w:r>
        <w:rPr>
          <w:rFonts w:ascii="Calibri" w:hAnsi="Calibri" w:cs="Calibri"/>
        </w:rPr>
        <w:t>nominata</w:t>
      </w:r>
      <w:r w:rsidR="00F53F30">
        <w:rPr>
          <w:rFonts w:ascii="Calibri" w:hAnsi="Calibri" w:cs="Calibri"/>
        </w:rPr>
        <w:t xml:space="preserve"> con decreto del Direttore del D</w:t>
      </w:r>
      <w:r>
        <w:rPr>
          <w:rFonts w:ascii="Calibri" w:hAnsi="Calibri" w:cs="Calibri"/>
        </w:rPr>
        <w:t>ipartimento,</w:t>
      </w:r>
      <w:r w:rsidR="00B10939">
        <w:rPr>
          <w:rFonts w:ascii="Calibri" w:hAnsi="Calibri" w:cs="Calibri"/>
          <w:bCs/>
        </w:rPr>
        <w:t xml:space="preserve"> composta da n.</w:t>
      </w:r>
      <w:r>
        <w:rPr>
          <w:rFonts w:ascii="Calibri" w:hAnsi="Calibri" w:cs="Calibri"/>
          <w:bCs/>
        </w:rPr>
        <w:t>3 componenti, di cui uno con funzioni di presidente, esperti nelle materie attinenti alla professionalità richiesta, formula la graduatoria di merito secondo l’ordine decrescente del punteggio attribuito ai candidati.</w:t>
      </w:r>
    </w:p>
    <w:p w:rsidR="00BA3001" w:rsidRDefault="00BA3001" w:rsidP="00BA3001">
      <w:pPr>
        <w:keepNext/>
        <w:tabs>
          <w:tab w:val="left" w:pos="204"/>
          <w:tab w:val="left" w:pos="3480"/>
        </w:tabs>
        <w:overflowPunct w:val="0"/>
        <w:autoSpaceDE w:val="0"/>
        <w:autoSpaceDN w:val="0"/>
        <w:adjustRightInd w:val="0"/>
        <w:spacing w:after="0" w:line="240" w:lineRule="auto"/>
        <w:ind w:left="570"/>
        <w:contextualSpacing/>
        <w:jc w:val="both"/>
        <w:outlineLvl w:val="4"/>
        <w:rPr>
          <w:rFonts w:ascii="Calibri" w:hAnsi="Calibri" w:cs="Calibri"/>
          <w:bCs/>
        </w:rPr>
      </w:pPr>
      <w:r>
        <w:rPr>
          <w:rFonts w:ascii="Calibri" w:hAnsi="Calibri" w:cs="Calibri"/>
          <w:bCs/>
        </w:rPr>
        <w:t>Le funzioni di segretario saranno svolte da una unità di personale appartenente all’area amministrativa.</w:t>
      </w:r>
    </w:p>
    <w:p w:rsidR="00BA3001" w:rsidRDefault="00BA3001" w:rsidP="00BA3001">
      <w:pPr>
        <w:tabs>
          <w:tab w:val="left" w:pos="204"/>
        </w:tabs>
        <w:autoSpaceDE w:val="0"/>
        <w:autoSpaceDN w:val="0"/>
        <w:adjustRightInd w:val="0"/>
        <w:spacing w:after="0" w:line="240" w:lineRule="auto"/>
        <w:ind w:left="570" w:right="2"/>
        <w:contextualSpacing/>
        <w:jc w:val="both"/>
        <w:rPr>
          <w:rFonts w:ascii="Calibri" w:hAnsi="Calibri" w:cs="Calibri"/>
        </w:rPr>
      </w:pPr>
      <w:r>
        <w:rPr>
          <w:rFonts w:ascii="Calibri" w:hAnsi="Calibri" w:cs="Calibri"/>
        </w:rPr>
        <w:t>La valutazione dei titoli precederà il colloquio.</w:t>
      </w:r>
    </w:p>
    <w:p w:rsidR="00BA3001" w:rsidRDefault="00BA3001" w:rsidP="00BA3001">
      <w:pPr>
        <w:tabs>
          <w:tab w:val="left" w:pos="204"/>
        </w:tabs>
        <w:autoSpaceDE w:val="0"/>
        <w:autoSpaceDN w:val="0"/>
        <w:adjustRightInd w:val="0"/>
        <w:spacing w:after="0" w:line="240" w:lineRule="auto"/>
        <w:ind w:left="570" w:right="2"/>
        <w:contextualSpacing/>
        <w:jc w:val="both"/>
        <w:rPr>
          <w:rFonts w:ascii="Calibri" w:hAnsi="Calibri" w:cs="Calibri"/>
        </w:rPr>
      </w:pPr>
      <w:r>
        <w:rPr>
          <w:rFonts w:ascii="Calibri" w:hAnsi="Calibri" w:cs="Calibri"/>
        </w:rPr>
        <w:t xml:space="preserve">Il giudizio della Commissione è insindacabile. </w:t>
      </w:r>
    </w:p>
    <w:p w:rsidR="00673AF6" w:rsidRDefault="00673AF6" w:rsidP="00BA3001">
      <w:pPr>
        <w:tabs>
          <w:tab w:val="left" w:pos="204"/>
        </w:tabs>
        <w:autoSpaceDE w:val="0"/>
        <w:autoSpaceDN w:val="0"/>
        <w:adjustRightInd w:val="0"/>
        <w:spacing w:after="0" w:line="240" w:lineRule="auto"/>
        <w:ind w:left="570" w:right="2"/>
        <w:contextualSpacing/>
        <w:jc w:val="both"/>
        <w:rPr>
          <w:rFonts w:ascii="Calibri" w:hAnsi="Calibri" w:cs="Calibri"/>
        </w:rPr>
      </w:pPr>
    </w:p>
    <w:p w:rsidR="00673AF6" w:rsidRDefault="00673AF6" w:rsidP="00BA3001">
      <w:pPr>
        <w:tabs>
          <w:tab w:val="left" w:pos="204"/>
        </w:tabs>
        <w:autoSpaceDE w:val="0"/>
        <w:autoSpaceDN w:val="0"/>
        <w:adjustRightInd w:val="0"/>
        <w:spacing w:after="0" w:line="240" w:lineRule="auto"/>
        <w:ind w:left="570" w:right="2"/>
        <w:contextualSpacing/>
        <w:jc w:val="both"/>
        <w:rPr>
          <w:rFonts w:ascii="Calibri" w:hAnsi="Calibri" w:cs="Calibri"/>
        </w:rPr>
      </w:pPr>
    </w:p>
    <w:p w:rsidR="00673AF6" w:rsidRDefault="00673AF6" w:rsidP="00BA3001">
      <w:pPr>
        <w:tabs>
          <w:tab w:val="left" w:pos="204"/>
        </w:tabs>
        <w:autoSpaceDE w:val="0"/>
        <w:autoSpaceDN w:val="0"/>
        <w:adjustRightInd w:val="0"/>
        <w:spacing w:after="0" w:line="240" w:lineRule="auto"/>
        <w:ind w:left="570" w:right="2"/>
        <w:contextualSpacing/>
        <w:jc w:val="both"/>
        <w:rPr>
          <w:rFonts w:ascii="Calibri" w:hAnsi="Calibri" w:cs="Calibri"/>
        </w:rPr>
      </w:pPr>
    </w:p>
    <w:p w:rsidR="00BA3001" w:rsidRDefault="00BA3001" w:rsidP="00BA3001">
      <w:pPr>
        <w:tabs>
          <w:tab w:val="left" w:pos="204"/>
        </w:tabs>
        <w:autoSpaceDE w:val="0"/>
        <w:autoSpaceDN w:val="0"/>
        <w:adjustRightInd w:val="0"/>
        <w:spacing w:line="272" w:lineRule="exact"/>
        <w:ind w:left="567"/>
        <w:contextualSpacing/>
        <w:jc w:val="center"/>
        <w:rPr>
          <w:rFonts w:ascii="Calibri" w:hAnsi="Calibri" w:cs="Calibri"/>
          <w:b/>
          <w:bCs/>
        </w:rPr>
      </w:pPr>
      <w:r>
        <w:rPr>
          <w:rFonts w:ascii="Calibri" w:hAnsi="Calibri" w:cs="Calibri"/>
          <w:b/>
          <w:bCs/>
        </w:rPr>
        <w:lastRenderedPageBreak/>
        <w:t>Art.12</w:t>
      </w:r>
    </w:p>
    <w:p w:rsidR="00BA3001" w:rsidRDefault="00BA3001" w:rsidP="00BA3001">
      <w:pPr>
        <w:tabs>
          <w:tab w:val="left" w:pos="204"/>
        </w:tabs>
        <w:autoSpaceDE w:val="0"/>
        <w:autoSpaceDN w:val="0"/>
        <w:adjustRightInd w:val="0"/>
        <w:spacing w:line="272" w:lineRule="exact"/>
        <w:ind w:left="567"/>
        <w:contextualSpacing/>
        <w:jc w:val="center"/>
        <w:rPr>
          <w:rFonts w:ascii="Calibri" w:hAnsi="Calibri" w:cs="Calibri"/>
        </w:rPr>
      </w:pPr>
      <w:r>
        <w:rPr>
          <w:rFonts w:ascii="Calibri" w:hAnsi="Calibri" w:cs="Calibri"/>
          <w:b/>
          <w:bCs/>
        </w:rPr>
        <w:t>Prova selettiva: colloquio</w:t>
      </w:r>
    </w:p>
    <w:p w:rsidR="00BA3001" w:rsidRDefault="00BA3001" w:rsidP="00BA3001">
      <w:pPr>
        <w:autoSpaceDE w:val="0"/>
        <w:autoSpaceDN w:val="0"/>
        <w:adjustRightInd w:val="0"/>
        <w:ind w:left="567"/>
        <w:contextualSpacing/>
        <w:jc w:val="both"/>
        <w:rPr>
          <w:rFonts w:asciiTheme="minorHAnsi" w:hAnsiTheme="minorHAnsi" w:cs="Calibri"/>
        </w:rPr>
      </w:pPr>
      <w:r>
        <w:rPr>
          <w:rFonts w:asciiTheme="minorHAnsi" w:hAnsiTheme="minorHAnsi" w:cs="Calibri"/>
        </w:rPr>
        <w:t>La valutazione dei ti</w:t>
      </w:r>
      <w:r w:rsidR="00D833F5">
        <w:rPr>
          <w:rFonts w:asciiTheme="minorHAnsi" w:hAnsiTheme="minorHAnsi" w:cs="Calibri"/>
        </w:rPr>
        <w:t xml:space="preserve">toli sarà resa nota </w:t>
      </w:r>
      <w:r w:rsidR="00D833F5" w:rsidRPr="00673AF6">
        <w:rPr>
          <w:rFonts w:asciiTheme="minorHAnsi" w:hAnsiTheme="minorHAnsi" w:cs="Calibri"/>
        </w:rPr>
        <w:t xml:space="preserve">il giorno </w:t>
      </w:r>
      <w:r w:rsidR="00790E38" w:rsidRPr="00673AF6">
        <w:rPr>
          <w:rFonts w:asciiTheme="minorHAnsi" w:hAnsiTheme="minorHAnsi" w:cs="Calibri"/>
        </w:rPr>
        <w:t xml:space="preserve">13 novembre </w:t>
      </w:r>
      <w:r w:rsidR="00673AF6" w:rsidRPr="00673AF6">
        <w:rPr>
          <w:rFonts w:asciiTheme="minorHAnsi" w:hAnsiTheme="minorHAnsi" w:cs="Calibri"/>
        </w:rPr>
        <w:t>a</w:t>
      </w:r>
      <w:r w:rsidRPr="00673AF6">
        <w:rPr>
          <w:rFonts w:asciiTheme="minorHAnsi" w:hAnsiTheme="minorHAnsi" w:cs="Calibri"/>
        </w:rPr>
        <w:t>lle ore 9.00</w:t>
      </w:r>
      <w:r>
        <w:rPr>
          <w:rFonts w:asciiTheme="minorHAnsi" w:hAnsiTheme="minorHAnsi" w:cs="Calibri"/>
        </w:rPr>
        <w:t xml:space="preserve"> mediante affissione all’Albo Ufficiale del Dipartimento sito i</w:t>
      </w:r>
      <w:r w:rsidR="00B10939">
        <w:rPr>
          <w:rFonts w:asciiTheme="minorHAnsi" w:hAnsiTheme="minorHAnsi" w:cs="Calibri"/>
        </w:rPr>
        <w:t>n Largo Madonna delle Grazie</w:t>
      </w:r>
      <w:r>
        <w:rPr>
          <w:rFonts w:asciiTheme="minorHAnsi" w:hAnsiTheme="minorHAnsi" w:cs="Calibri"/>
        </w:rPr>
        <w:t xml:space="preserve"> – 80138 – Napoli.</w:t>
      </w:r>
    </w:p>
    <w:p w:rsidR="00BA3001" w:rsidRDefault="00BA3001" w:rsidP="00BA3001">
      <w:pPr>
        <w:tabs>
          <w:tab w:val="left" w:pos="204"/>
        </w:tabs>
        <w:autoSpaceDE w:val="0"/>
        <w:autoSpaceDN w:val="0"/>
        <w:adjustRightInd w:val="0"/>
        <w:ind w:left="570"/>
        <w:contextualSpacing/>
        <w:jc w:val="both"/>
        <w:rPr>
          <w:rFonts w:ascii="Calibri" w:hAnsi="Calibri" w:cs="Calibri"/>
        </w:rPr>
      </w:pPr>
      <w:r>
        <w:rPr>
          <w:rFonts w:ascii="Calibri" w:hAnsi="Calibri" w:cs="Calibri"/>
        </w:rPr>
        <w:t xml:space="preserve">Il colloquio </w:t>
      </w:r>
      <w:r w:rsidR="00B10939">
        <w:rPr>
          <w:rFonts w:ascii="Calibri" w:hAnsi="Calibri" w:cs="Calibri"/>
        </w:rPr>
        <w:t>si</w:t>
      </w:r>
      <w:r w:rsidR="00ED253A">
        <w:rPr>
          <w:rFonts w:ascii="Calibri" w:hAnsi="Calibri" w:cs="Calibri"/>
        </w:rPr>
        <w:t xml:space="preserve"> svolgerà il </w:t>
      </w:r>
      <w:r w:rsidR="00ED253A" w:rsidRPr="00673AF6">
        <w:rPr>
          <w:rFonts w:ascii="Calibri" w:hAnsi="Calibri" w:cs="Calibri"/>
        </w:rPr>
        <w:t xml:space="preserve">giorno </w:t>
      </w:r>
      <w:r w:rsidR="00673AF6">
        <w:rPr>
          <w:rFonts w:ascii="Calibri" w:hAnsi="Calibri" w:cs="Calibri"/>
        </w:rPr>
        <w:t>13 novembre</w:t>
      </w:r>
      <w:r w:rsidR="00790E38" w:rsidRPr="00673AF6">
        <w:rPr>
          <w:rFonts w:ascii="Calibri" w:hAnsi="Calibri" w:cs="Calibri"/>
        </w:rPr>
        <w:t xml:space="preserve"> alle ore 14.00 </w:t>
      </w:r>
      <w:r w:rsidRPr="00673AF6">
        <w:rPr>
          <w:rFonts w:ascii="Calibri" w:hAnsi="Calibri" w:cs="Calibri"/>
        </w:rPr>
        <w:t xml:space="preserve">presso la Sezione di Malattie Infettive -Dipartimento di Salute Mentale e Fisica e Medicina Preventiva- sita al 4° piano dell’edificio 3 del Secondo Policlinico – Via </w:t>
      </w:r>
      <w:proofErr w:type="spellStart"/>
      <w:r w:rsidRPr="00673AF6">
        <w:rPr>
          <w:rFonts w:ascii="Calibri" w:hAnsi="Calibri" w:cs="Calibri"/>
        </w:rPr>
        <w:t>Pansini</w:t>
      </w:r>
      <w:proofErr w:type="spellEnd"/>
      <w:r w:rsidRPr="00673AF6">
        <w:rPr>
          <w:rFonts w:ascii="Calibri" w:hAnsi="Calibri" w:cs="Calibri"/>
        </w:rPr>
        <w:t xml:space="preserve"> - Napoli.</w:t>
      </w:r>
      <w:r>
        <w:rPr>
          <w:rFonts w:ascii="Calibri" w:hAnsi="Calibri" w:cs="Calibri"/>
        </w:rPr>
        <w:t xml:space="preserve"> </w:t>
      </w:r>
    </w:p>
    <w:p w:rsidR="00BA3001" w:rsidRDefault="00BA3001" w:rsidP="00BA3001">
      <w:pPr>
        <w:tabs>
          <w:tab w:val="left" w:pos="204"/>
        </w:tabs>
        <w:autoSpaceDE w:val="0"/>
        <w:autoSpaceDN w:val="0"/>
        <w:adjustRightInd w:val="0"/>
        <w:spacing w:line="272" w:lineRule="exact"/>
        <w:ind w:left="570"/>
        <w:contextualSpacing/>
        <w:jc w:val="both"/>
        <w:rPr>
          <w:rFonts w:ascii="Calibri" w:hAnsi="Calibri" w:cs="Calibri"/>
        </w:rPr>
      </w:pPr>
      <w:r>
        <w:rPr>
          <w:rFonts w:ascii="Calibri" w:hAnsi="Calibri" w:cs="Calibri"/>
        </w:rPr>
        <w:t>La mancata presentazione al colloquio comporterà l’automatica esclusione dalla procedura di valutazione.</w:t>
      </w:r>
    </w:p>
    <w:p w:rsidR="00BA3001" w:rsidRDefault="00BA3001" w:rsidP="00BA3001">
      <w:pPr>
        <w:tabs>
          <w:tab w:val="left" w:pos="204"/>
        </w:tabs>
        <w:autoSpaceDE w:val="0"/>
        <w:autoSpaceDN w:val="0"/>
        <w:adjustRightInd w:val="0"/>
        <w:spacing w:line="272" w:lineRule="exact"/>
        <w:ind w:left="570"/>
        <w:contextualSpacing/>
        <w:jc w:val="both"/>
        <w:rPr>
          <w:rFonts w:ascii="Calibri" w:hAnsi="Calibri" w:cs="Calibri"/>
        </w:rPr>
      </w:pPr>
      <w:r>
        <w:rPr>
          <w:rFonts w:ascii="Calibri" w:hAnsi="Calibri" w:cs="Calibri"/>
        </w:rPr>
        <w:t>Per essere ammessi a sostenere il colloquio i candidati dovranno essere muniti di un documento di riconoscimento in corso di validità ai sensi della vigente normativa.</w:t>
      </w:r>
    </w:p>
    <w:p w:rsidR="00BA3001" w:rsidRDefault="00BA3001" w:rsidP="00BA3001">
      <w:pPr>
        <w:tabs>
          <w:tab w:val="left" w:pos="204"/>
        </w:tabs>
        <w:autoSpaceDE w:val="0"/>
        <w:autoSpaceDN w:val="0"/>
        <w:adjustRightInd w:val="0"/>
        <w:ind w:left="567"/>
        <w:contextualSpacing/>
        <w:jc w:val="both"/>
        <w:rPr>
          <w:rFonts w:ascii="Calibri" w:hAnsi="Calibri" w:cs="Calibri"/>
        </w:rPr>
      </w:pPr>
      <w:r>
        <w:rPr>
          <w:rFonts w:ascii="Calibri" w:hAnsi="Calibri" w:cs="Calibri"/>
        </w:rPr>
        <w:t>La graduatoria finale verrà resa nota mediante affissione all’albo del Dipartimento di Salute Mentale e fisica e Medicina Preventiva sito alla Via</w:t>
      </w:r>
      <w:r w:rsidR="00B10939">
        <w:rPr>
          <w:rFonts w:ascii="Calibri" w:hAnsi="Calibri" w:cs="Calibri"/>
        </w:rPr>
        <w:t xml:space="preserve"> Largo Madonna delle Grazie</w:t>
      </w:r>
      <w:r>
        <w:rPr>
          <w:rFonts w:ascii="Calibri" w:hAnsi="Calibri" w:cs="Calibri"/>
        </w:rPr>
        <w:t xml:space="preserve"> - Napoli e pubblica</w:t>
      </w:r>
      <w:r w:rsidR="00B10939">
        <w:rPr>
          <w:rFonts w:ascii="Calibri" w:hAnsi="Calibri" w:cs="Calibri"/>
        </w:rPr>
        <w:t>ta sul sito di Ateneo www.unicampania</w:t>
      </w:r>
      <w:r>
        <w:rPr>
          <w:rFonts w:ascii="Calibri" w:hAnsi="Calibri" w:cs="Calibri"/>
        </w:rPr>
        <w:t xml:space="preserve">.it. </w:t>
      </w:r>
    </w:p>
    <w:p w:rsidR="00BA3001" w:rsidRDefault="00BA3001" w:rsidP="00BA3001">
      <w:pPr>
        <w:tabs>
          <w:tab w:val="left" w:pos="204"/>
        </w:tabs>
        <w:autoSpaceDE w:val="0"/>
        <w:autoSpaceDN w:val="0"/>
        <w:adjustRightInd w:val="0"/>
        <w:spacing w:line="272" w:lineRule="exact"/>
        <w:ind w:left="567"/>
        <w:contextualSpacing/>
        <w:jc w:val="both"/>
        <w:rPr>
          <w:rFonts w:ascii="Calibri" w:hAnsi="Calibri" w:cs="Calibri"/>
        </w:rPr>
      </w:pPr>
      <w:r>
        <w:rPr>
          <w:rFonts w:ascii="Calibri" w:hAnsi="Calibri" w:cs="Calibri"/>
        </w:rPr>
        <w:t>La presente comunicazione ha valore di notifica a tutti gli effetti.</w:t>
      </w:r>
    </w:p>
    <w:p w:rsidR="00BA3001" w:rsidRDefault="00BA3001" w:rsidP="00BA3001">
      <w:pPr>
        <w:tabs>
          <w:tab w:val="left" w:pos="204"/>
        </w:tabs>
        <w:autoSpaceDE w:val="0"/>
        <w:autoSpaceDN w:val="0"/>
        <w:adjustRightInd w:val="0"/>
        <w:spacing w:line="272" w:lineRule="exact"/>
        <w:ind w:left="567"/>
        <w:contextualSpacing/>
        <w:jc w:val="both"/>
        <w:rPr>
          <w:rFonts w:ascii="Calibri" w:hAnsi="Calibri" w:cs="Calibri"/>
        </w:rPr>
      </w:pPr>
    </w:p>
    <w:p w:rsidR="00BA3001" w:rsidRDefault="00BA3001" w:rsidP="00BA3001">
      <w:pPr>
        <w:tabs>
          <w:tab w:val="left" w:pos="204"/>
        </w:tabs>
        <w:autoSpaceDE w:val="0"/>
        <w:autoSpaceDN w:val="0"/>
        <w:adjustRightInd w:val="0"/>
        <w:spacing w:line="272" w:lineRule="exact"/>
        <w:ind w:left="567"/>
        <w:contextualSpacing/>
        <w:jc w:val="center"/>
        <w:rPr>
          <w:rFonts w:ascii="Calibri" w:hAnsi="Calibri" w:cs="Calibri"/>
          <w:b/>
          <w:bCs/>
        </w:rPr>
      </w:pPr>
      <w:r>
        <w:rPr>
          <w:rFonts w:ascii="Calibri" w:hAnsi="Calibri" w:cs="Calibri"/>
          <w:b/>
          <w:bCs/>
        </w:rPr>
        <w:t>Art.13</w:t>
      </w:r>
    </w:p>
    <w:p w:rsidR="00BA3001" w:rsidRDefault="00BA3001" w:rsidP="00BA3001">
      <w:pPr>
        <w:tabs>
          <w:tab w:val="left" w:pos="204"/>
        </w:tabs>
        <w:autoSpaceDE w:val="0"/>
        <w:autoSpaceDN w:val="0"/>
        <w:adjustRightInd w:val="0"/>
        <w:spacing w:line="272" w:lineRule="exact"/>
        <w:ind w:left="567" w:right="2"/>
        <w:jc w:val="center"/>
        <w:rPr>
          <w:rFonts w:ascii="Calibri" w:hAnsi="Calibri" w:cs="Calibri"/>
          <w:b/>
          <w:bCs/>
        </w:rPr>
      </w:pPr>
      <w:r>
        <w:rPr>
          <w:rFonts w:ascii="Calibri" w:hAnsi="Calibri" w:cs="Calibri"/>
          <w:b/>
          <w:bCs/>
        </w:rPr>
        <w:t>Responsabile del procedimento</w:t>
      </w:r>
    </w:p>
    <w:p w:rsidR="00BA3001" w:rsidRDefault="00BA3001" w:rsidP="00BA3001">
      <w:pPr>
        <w:tabs>
          <w:tab w:val="left" w:pos="204"/>
          <w:tab w:val="left" w:pos="9498"/>
        </w:tabs>
        <w:autoSpaceDE w:val="0"/>
        <w:autoSpaceDN w:val="0"/>
        <w:adjustRightInd w:val="0"/>
        <w:spacing w:line="272" w:lineRule="exact"/>
        <w:ind w:left="567" w:right="2"/>
        <w:jc w:val="both"/>
        <w:rPr>
          <w:rFonts w:ascii="Calibri" w:hAnsi="Calibri" w:cs="Calibri"/>
        </w:rPr>
      </w:pPr>
      <w:r>
        <w:rPr>
          <w:rFonts w:ascii="Calibri" w:hAnsi="Calibri" w:cs="Calibri"/>
        </w:rPr>
        <w:t xml:space="preserve">Ai sensi della legge 241/90 e successive modifiche ed integrazioni, il Responsabile del presente procedimento è la dott.ssa Rosa Santo, Segretario Amministrativo del Dipartimento di Salute Mentale e Fisica e Medicina Preventiva, e-mail </w:t>
      </w:r>
      <w:r w:rsidR="00B10939" w:rsidRPr="00B10939">
        <w:rPr>
          <w:rFonts w:ascii="Calibri" w:hAnsi="Calibri" w:cs="Calibri"/>
        </w:rPr>
        <w:t>rosa.santo@unicampania.it</w:t>
      </w:r>
      <w:r>
        <w:rPr>
          <w:rFonts w:ascii="Calibri" w:hAnsi="Calibri" w:cs="Calibri"/>
        </w:rPr>
        <w:t xml:space="preserve"> - telefono 0815666508. </w:t>
      </w:r>
    </w:p>
    <w:p w:rsidR="00BA3001" w:rsidRDefault="007A3BA8" w:rsidP="007A3BA8">
      <w:pPr>
        <w:tabs>
          <w:tab w:val="left" w:pos="204"/>
        </w:tabs>
        <w:autoSpaceDE w:val="0"/>
        <w:autoSpaceDN w:val="0"/>
        <w:adjustRightInd w:val="0"/>
        <w:spacing w:line="272" w:lineRule="exact"/>
        <w:contextualSpacing/>
        <w:jc w:val="center"/>
        <w:rPr>
          <w:rFonts w:ascii="Calibri" w:hAnsi="Calibri" w:cs="Calibri"/>
          <w:b/>
          <w:bCs/>
        </w:rPr>
      </w:pPr>
      <w:r>
        <w:rPr>
          <w:rFonts w:ascii="Calibri" w:hAnsi="Calibri" w:cs="Calibri"/>
          <w:b/>
          <w:bCs/>
        </w:rPr>
        <w:t xml:space="preserve">          </w:t>
      </w:r>
      <w:r w:rsidR="00BA3001">
        <w:rPr>
          <w:rFonts w:ascii="Calibri" w:hAnsi="Calibri" w:cs="Calibri"/>
          <w:b/>
          <w:bCs/>
        </w:rPr>
        <w:t>Art. 14</w:t>
      </w:r>
    </w:p>
    <w:p w:rsidR="00BA3001" w:rsidRDefault="00BA3001" w:rsidP="00BA3001">
      <w:pPr>
        <w:tabs>
          <w:tab w:val="left" w:pos="204"/>
        </w:tabs>
        <w:autoSpaceDE w:val="0"/>
        <w:autoSpaceDN w:val="0"/>
        <w:adjustRightInd w:val="0"/>
        <w:spacing w:line="272" w:lineRule="exact"/>
        <w:ind w:left="567"/>
        <w:contextualSpacing/>
        <w:jc w:val="center"/>
        <w:rPr>
          <w:rFonts w:ascii="Calibri" w:hAnsi="Calibri" w:cs="Calibri"/>
          <w:b/>
          <w:bCs/>
        </w:rPr>
      </w:pPr>
      <w:r>
        <w:rPr>
          <w:rFonts w:ascii="Calibri" w:hAnsi="Calibri" w:cs="Calibri"/>
          <w:b/>
          <w:bCs/>
        </w:rPr>
        <w:t>Stipula del contratto</w:t>
      </w:r>
    </w:p>
    <w:p w:rsidR="00BA3001" w:rsidRDefault="00BA3001" w:rsidP="00B10939">
      <w:pPr>
        <w:tabs>
          <w:tab w:val="left" w:pos="2694"/>
        </w:tabs>
        <w:spacing w:after="0" w:line="257" w:lineRule="auto"/>
        <w:ind w:left="567"/>
        <w:jc w:val="both"/>
        <w:rPr>
          <w:rFonts w:ascii="Calibri" w:hAnsi="Calibri" w:cs="Calibri"/>
        </w:rPr>
      </w:pPr>
      <w:r>
        <w:rPr>
          <w:rFonts w:ascii="Calibri" w:hAnsi="Calibri" w:cs="Calibri"/>
        </w:rPr>
        <w:t>Il Direttore del Dipartimento, dopo aver verificato la regolarità della procedura, ne approva gli atti e la graduatoria di merito, e stipulerà il contratto con il soggetto utilmente collocato in graduatoria.</w:t>
      </w:r>
    </w:p>
    <w:p w:rsidR="00BA3001" w:rsidRDefault="00BA3001" w:rsidP="00B10939">
      <w:pPr>
        <w:tabs>
          <w:tab w:val="left" w:pos="2694"/>
        </w:tabs>
        <w:spacing w:after="0" w:line="257" w:lineRule="auto"/>
        <w:ind w:left="567"/>
        <w:jc w:val="both"/>
        <w:rPr>
          <w:rFonts w:ascii="Calibri" w:hAnsi="Calibri" w:cs="Calibri"/>
        </w:rPr>
      </w:pPr>
      <w:r>
        <w:rPr>
          <w:rFonts w:ascii="Calibri" w:hAnsi="Calibri" w:cs="Calibri"/>
        </w:rPr>
        <w:t>Il vincitore della selezione, se dipendente pubblico, dovrà fornire il nulla osta da parte dell’ente di appartenenza, a svolgere l’incarico. Detta autorizzazione è condizione necessaria per poter procedere alla stipula del contratto.</w:t>
      </w:r>
    </w:p>
    <w:p w:rsidR="00BA3001" w:rsidRDefault="00BA3001" w:rsidP="00B10939">
      <w:pPr>
        <w:tabs>
          <w:tab w:val="left" w:pos="204"/>
        </w:tabs>
        <w:overflowPunct w:val="0"/>
        <w:autoSpaceDE w:val="0"/>
        <w:autoSpaceDN w:val="0"/>
        <w:adjustRightInd w:val="0"/>
        <w:spacing w:after="0" w:line="272" w:lineRule="exact"/>
        <w:ind w:left="570"/>
        <w:jc w:val="both"/>
        <w:rPr>
          <w:rFonts w:ascii="Calibri" w:hAnsi="Calibri" w:cs="Calibri"/>
        </w:rPr>
      </w:pPr>
      <w:r>
        <w:rPr>
          <w:rFonts w:ascii="Calibri" w:hAnsi="Calibri" w:cs="Calibri"/>
        </w:rPr>
        <w:t>Non si potrà procedere alla stipula del contratto stesso qualora il vincitore si trovi nelle seguenti condizioni di incompatibilità:</w:t>
      </w:r>
    </w:p>
    <w:p w:rsidR="00BA3001" w:rsidRDefault="00BA3001" w:rsidP="00B10939">
      <w:pPr>
        <w:tabs>
          <w:tab w:val="left" w:pos="204"/>
        </w:tabs>
        <w:overflowPunct w:val="0"/>
        <w:autoSpaceDE w:val="0"/>
        <w:autoSpaceDN w:val="0"/>
        <w:adjustRightInd w:val="0"/>
        <w:spacing w:after="0" w:line="272" w:lineRule="exact"/>
        <w:ind w:left="573"/>
        <w:jc w:val="both"/>
        <w:rPr>
          <w:rFonts w:ascii="Calibri" w:hAnsi="Calibri" w:cs="Calibri"/>
        </w:rPr>
      </w:pPr>
      <w:r>
        <w:rPr>
          <w:rFonts w:ascii="Calibri" w:hAnsi="Calibri" w:cs="Calibri"/>
        </w:rPr>
        <w:t xml:space="preserve">- Rispetto a quanto previsto dal comma 1 dell’art. 25 della legge 724/1994 che prevede che “al personale delle amministrazioni di cui all’art. 1, comma 2, del decreto legislativo 3 febbraio 1993 n. 29, che cessa volontariamente dal servizio pur non avendo il requisito previsto per il pensionamento di vecchiaia dai rispettivi ordinamenti previdenziali ma che ha </w:t>
      </w:r>
      <w:r>
        <w:rPr>
          <w:rFonts w:ascii="Calibri" w:hAnsi="Calibri" w:cs="Calibri"/>
        </w:rPr>
        <w:lastRenderedPageBreak/>
        <w:t>tuttavia il requisiti contributivo per l’ottenimento della pensione anticipata di anzianità previsto dai rispettivi ordinamenti, non possono essere conferiti incarichi di consulenza, collaborazione, studio e ricerca da parte dell’amministrazione di provenienza o di amministrazioni con le quali ha avuto rapporti di lavoro o impiego nei cinque anni precedenti a quello di cessazione dal servizio”.</w:t>
      </w:r>
    </w:p>
    <w:p w:rsidR="00BA3001" w:rsidRDefault="00BA3001" w:rsidP="00B10939">
      <w:pPr>
        <w:tabs>
          <w:tab w:val="left" w:pos="204"/>
        </w:tabs>
        <w:overflowPunct w:val="0"/>
        <w:autoSpaceDE w:val="0"/>
        <w:autoSpaceDN w:val="0"/>
        <w:adjustRightInd w:val="0"/>
        <w:spacing w:after="0" w:line="272" w:lineRule="exact"/>
        <w:ind w:left="570"/>
        <w:jc w:val="both"/>
        <w:rPr>
          <w:rFonts w:ascii="Calibri" w:hAnsi="Calibri" w:cs="Calibri"/>
        </w:rPr>
      </w:pPr>
      <w:r>
        <w:rPr>
          <w:rFonts w:ascii="Calibri" w:hAnsi="Calibri" w:cs="Calibri"/>
        </w:rPr>
        <w:t>- Rispetto all’art. 18 comma 1, lettere b e c della legge 240/2010 che prevede che l’Ateneo non possa stipulare contratti di qualsiasi tipo con “parenti o affini fino al quarto grado compreso, con un professore appartenente al dipartimento o alla struttura” ovvero “con il Rettore, Direttore Generale o un componente del Consiglio di Amministrazione dell’Ateneo”</w:t>
      </w:r>
      <w:r w:rsidR="00B10939">
        <w:rPr>
          <w:rFonts w:ascii="Calibri" w:hAnsi="Calibri" w:cs="Calibri"/>
        </w:rPr>
        <w:t>.</w:t>
      </w:r>
    </w:p>
    <w:p w:rsidR="00BA3001" w:rsidRDefault="00BA3001" w:rsidP="00B10939">
      <w:pPr>
        <w:tabs>
          <w:tab w:val="left" w:pos="204"/>
        </w:tabs>
        <w:overflowPunct w:val="0"/>
        <w:autoSpaceDE w:val="0"/>
        <w:autoSpaceDN w:val="0"/>
        <w:adjustRightInd w:val="0"/>
        <w:spacing w:after="0" w:line="272" w:lineRule="exact"/>
        <w:ind w:left="573"/>
        <w:jc w:val="both"/>
        <w:rPr>
          <w:rFonts w:ascii="Calibri" w:hAnsi="Calibri" w:cs="Calibri"/>
        </w:rPr>
      </w:pPr>
      <w:r>
        <w:rPr>
          <w:rFonts w:ascii="Calibri" w:hAnsi="Calibri" w:cs="Calibri"/>
        </w:rPr>
        <w:t xml:space="preserve">- Secondo quanto previsto dall’art. 3, comma 44, della legge 24 dicembre 2007, n. 244, “il trattamento economico omnicomprensivo di chiunque riceva a carico delle pubbliche finanze emolumenti o retribuzioni nell’ambito di rapporti di lavoro dipendente o autonomo con </w:t>
      </w:r>
      <w:r>
        <w:rPr>
          <w:rFonts w:ascii="Calibri" w:hAnsi="Calibri" w:cs="Calibri"/>
          <w:i/>
          <w:iCs/>
        </w:rPr>
        <w:t xml:space="preserve">…(omissis)… </w:t>
      </w:r>
      <w:r>
        <w:rPr>
          <w:rFonts w:ascii="Calibri" w:hAnsi="Calibri" w:cs="Calibri"/>
        </w:rPr>
        <w:t>le università…, ovvero sia titolare di incarichi o mandati di qualsiasi natura nel territorio metropolitano, non può superare quello del primo presidente della Corte di Cassazione”.</w:t>
      </w:r>
    </w:p>
    <w:p w:rsidR="00BA3001" w:rsidRDefault="00BA3001" w:rsidP="00B10939">
      <w:pPr>
        <w:tabs>
          <w:tab w:val="left" w:pos="204"/>
        </w:tabs>
        <w:overflowPunct w:val="0"/>
        <w:autoSpaceDE w:val="0"/>
        <w:autoSpaceDN w:val="0"/>
        <w:adjustRightInd w:val="0"/>
        <w:spacing w:after="0" w:line="272" w:lineRule="exact"/>
        <w:ind w:left="573"/>
        <w:jc w:val="both"/>
        <w:rPr>
          <w:rFonts w:ascii="Calibri" w:hAnsi="Calibri" w:cs="Calibri"/>
        </w:rPr>
      </w:pPr>
      <w:r>
        <w:rPr>
          <w:rFonts w:ascii="Calibri" w:hAnsi="Calibri" w:cs="Calibri"/>
        </w:rPr>
        <w:t>Pertanto, ai fini dell’applicazione delle suddette disposizioni normative, i vincitori della presente selezione, all’atto della stipula del contratto, dovranno sottoscrivere una dichiarazione sostitutiva dell’atto di notorietà attestante le suddette condizioni.</w:t>
      </w:r>
    </w:p>
    <w:p w:rsidR="00BA3001" w:rsidRDefault="00BA3001" w:rsidP="00BA3001">
      <w:pPr>
        <w:tabs>
          <w:tab w:val="left" w:pos="204"/>
        </w:tabs>
        <w:overflowPunct w:val="0"/>
        <w:autoSpaceDE w:val="0"/>
        <w:autoSpaceDN w:val="0"/>
        <w:adjustRightInd w:val="0"/>
        <w:spacing w:line="272" w:lineRule="exact"/>
        <w:ind w:left="570"/>
        <w:jc w:val="both"/>
        <w:rPr>
          <w:rFonts w:ascii="Calibri" w:hAnsi="Calibri" w:cs="Calibri"/>
        </w:rPr>
      </w:pPr>
      <w:r>
        <w:rPr>
          <w:rFonts w:ascii="Calibri" w:hAnsi="Calibri" w:cs="Calibri"/>
        </w:rPr>
        <w:t xml:space="preserve">Trascorsi 30 giorni dall’approvazione degli atti concorsuali, i candidati interessati alla restituzione dei titoli e pubblicazioni presentati unitamente alla domanda di partecipazione alla procedura hanno due mesi di tempo per ritirarli dopodiché si procederà allo scarto ed eliminazione dei titoli e delle pubblicazioni prodotti. </w:t>
      </w:r>
    </w:p>
    <w:p w:rsidR="00BA3001" w:rsidRDefault="00494148" w:rsidP="00BA3001">
      <w:pPr>
        <w:tabs>
          <w:tab w:val="left" w:pos="204"/>
        </w:tabs>
        <w:autoSpaceDE w:val="0"/>
        <w:autoSpaceDN w:val="0"/>
        <w:adjustRightInd w:val="0"/>
        <w:spacing w:line="272" w:lineRule="exact"/>
        <w:ind w:left="567" w:right="2"/>
        <w:rPr>
          <w:rFonts w:ascii="Calibri" w:hAnsi="Calibri" w:cs="Calibri"/>
        </w:rPr>
      </w:pPr>
      <w:r>
        <w:rPr>
          <w:rFonts w:ascii="Calibri" w:hAnsi="Calibri" w:cs="Calibri"/>
        </w:rPr>
        <w:t>Napoli, 12</w:t>
      </w:r>
      <w:r w:rsidR="00732DD2">
        <w:rPr>
          <w:rFonts w:ascii="Calibri" w:hAnsi="Calibri" w:cs="Calibri"/>
        </w:rPr>
        <w:t>.10</w:t>
      </w:r>
      <w:r w:rsidR="00F53F30">
        <w:rPr>
          <w:rFonts w:ascii="Calibri" w:hAnsi="Calibri" w:cs="Calibri"/>
        </w:rPr>
        <w:t>.</w:t>
      </w:r>
      <w:r w:rsidR="00732DD2">
        <w:rPr>
          <w:rFonts w:ascii="Calibri" w:hAnsi="Calibri" w:cs="Calibri"/>
        </w:rPr>
        <w:t>2018</w:t>
      </w:r>
    </w:p>
    <w:p w:rsidR="00BA3001" w:rsidRDefault="00BA3001" w:rsidP="00BA3001">
      <w:pPr>
        <w:spacing w:after="0"/>
        <w:ind w:left="567"/>
        <w:contextualSpacing/>
        <w:jc w:val="both"/>
        <w:rPr>
          <w:rFonts w:ascii="Calibri" w:hAnsi="Calibri" w:cs="Calibri"/>
        </w:rPr>
      </w:pPr>
    </w:p>
    <w:p w:rsidR="00BA3001" w:rsidRDefault="00BA3001" w:rsidP="00BA3001">
      <w:pPr>
        <w:spacing w:after="0"/>
        <w:ind w:left="567"/>
        <w:contextualSpacing/>
        <w:jc w:val="both"/>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Il Direttore </w:t>
      </w:r>
    </w:p>
    <w:p w:rsidR="00BA3001" w:rsidRDefault="00BA3001" w:rsidP="00BA3001">
      <w:pPr>
        <w:spacing w:after="0"/>
        <w:ind w:left="567"/>
        <w:contextualSpacing/>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00494148">
        <w:rPr>
          <w:rFonts w:ascii="Calibri" w:hAnsi="Calibri" w:cs="Calibri"/>
        </w:rPr>
        <w:t xml:space="preserve">Prof.ssa Silvana </w:t>
      </w:r>
      <w:proofErr w:type="spellStart"/>
      <w:r w:rsidR="00494148">
        <w:rPr>
          <w:rFonts w:ascii="Calibri" w:hAnsi="Calibri" w:cs="Calibri"/>
        </w:rPr>
        <w:t>Galderisi</w:t>
      </w:r>
      <w:proofErr w:type="spellEnd"/>
    </w:p>
    <w:p w:rsidR="00BA3001" w:rsidRDefault="00BA3001" w:rsidP="00BA3001">
      <w:pPr>
        <w:ind w:left="3828" w:hanging="3828"/>
        <w:jc w:val="center"/>
        <w:rPr>
          <w:rFonts w:ascii="Times New Roman" w:hAnsi="Times New Roman"/>
        </w:rPr>
      </w:pPr>
      <w:r>
        <w:rPr>
          <w:rFonts w:ascii="Calibri" w:hAnsi="Calibri" w:cs="Calibri"/>
        </w:rPr>
        <w:tab/>
      </w:r>
      <w:r>
        <w:rPr>
          <w:rFonts w:ascii="Times New Roman" w:hAnsi="Times New Roman"/>
        </w:rPr>
        <w:t xml:space="preserve"> </w:t>
      </w:r>
    </w:p>
    <w:p w:rsidR="000A1C65" w:rsidRDefault="000A1C65"/>
    <w:sectPr w:rsidR="000A1C65" w:rsidSect="000A1C65">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34C" w:rsidRDefault="0065734C" w:rsidP="00B10939">
      <w:pPr>
        <w:spacing w:after="0" w:line="240" w:lineRule="auto"/>
      </w:pPr>
      <w:r>
        <w:separator/>
      </w:r>
    </w:p>
  </w:endnote>
  <w:endnote w:type="continuationSeparator" w:id="0">
    <w:p w:rsidR="0065734C" w:rsidRDefault="0065734C" w:rsidP="00B1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DIN-RegularAlternat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39" w:rsidRPr="00A00AEE" w:rsidRDefault="00B10939" w:rsidP="00B10939">
    <w:pPr>
      <w:pStyle w:val="Pidipagina"/>
      <w:tabs>
        <w:tab w:val="left" w:pos="9356"/>
      </w:tabs>
      <w:ind w:left="-1276"/>
      <w:rPr>
        <w:rFonts w:ascii="DIN-RegularAlternate" w:hAnsi="DIN-RegularAlternate"/>
        <w:color w:val="7F7F7F"/>
        <w:sz w:val="18"/>
        <w:szCs w:val="18"/>
      </w:rPr>
    </w:pPr>
    <w:r>
      <w:rPr>
        <w:rFonts w:ascii="DIN-RegularAlternate" w:hAnsi="DIN-RegularAlternate"/>
        <w:noProof/>
        <w:color w:val="7F7F7F"/>
        <w:sz w:val="18"/>
        <w:szCs w:val="18"/>
      </w:rPr>
      <w:drawing>
        <wp:inline distT="0" distB="0" distL="0" distR="0">
          <wp:extent cx="7562850" cy="1190625"/>
          <wp:effectExtent l="19050" t="0" r="0" b="0"/>
          <wp:docPr id="3" name="Immagine 3" descr="pie dipartime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 dipartimenti"/>
                  <pic:cNvPicPr>
                    <a:picLocks noChangeAspect="1" noChangeArrowheads="1"/>
                  </pic:cNvPicPr>
                </pic:nvPicPr>
                <pic:blipFill>
                  <a:blip r:embed="rId1"/>
                  <a:srcRect/>
                  <a:stretch>
                    <a:fillRect/>
                  </a:stretch>
                </pic:blipFill>
                <pic:spPr bwMode="auto">
                  <a:xfrm>
                    <a:off x="0" y="0"/>
                    <a:ext cx="7562850" cy="1190625"/>
                  </a:xfrm>
                  <a:prstGeom prst="rect">
                    <a:avLst/>
                  </a:prstGeom>
                  <a:noFill/>
                  <a:ln w="9525">
                    <a:noFill/>
                    <a:miter lim="800000"/>
                    <a:headEnd/>
                    <a:tailEnd/>
                  </a:ln>
                </pic:spPr>
              </pic:pic>
            </a:graphicData>
          </a:graphic>
        </wp:inline>
      </w:drawing>
    </w:r>
  </w:p>
  <w:p w:rsidR="00B10939" w:rsidRDefault="00B1093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34C" w:rsidRDefault="0065734C" w:rsidP="00B10939">
      <w:pPr>
        <w:spacing w:after="0" w:line="240" w:lineRule="auto"/>
      </w:pPr>
      <w:r>
        <w:separator/>
      </w:r>
    </w:p>
  </w:footnote>
  <w:footnote w:type="continuationSeparator" w:id="0">
    <w:p w:rsidR="0065734C" w:rsidRDefault="0065734C" w:rsidP="00B10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39" w:rsidRDefault="00B10939" w:rsidP="007A3BA8">
    <w:pPr>
      <w:pStyle w:val="Intestazione"/>
      <w:ind w:left="-1276"/>
    </w:pPr>
    <w:r>
      <w:rPr>
        <w:noProof/>
      </w:rPr>
      <w:drawing>
        <wp:inline distT="0" distB="0" distL="0" distR="0">
          <wp:extent cx="7562850" cy="1266825"/>
          <wp:effectExtent l="19050" t="0" r="0" b="0"/>
          <wp:docPr id="1" name="Immagine 1"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 carta intestata"/>
                  <pic:cNvPicPr>
                    <a:picLocks noChangeAspect="1" noChangeArrowheads="1"/>
                  </pic:cNvPicPr>
                </pic:nvPicPr>
                <pic:blipFill>
                  <a:blip r:embed="rId1"/>
                  <a:srcRect/>
                  <a:stretch>
                    <a:fillRect/>
                  </a:stretch>
                </pic:blipFill>
                <pic:spPr bwMode="auto">
                  <a:xfrm>
                    <a:off x="0" y="0"/>
                    <a:ext cx="7562850" cy="1266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7145"/>
    <w:multiLevelType w:val="hybridMultilevel"/>
    <w:tmpl w:val="49A256A0"/>
    <w:lvl w:ilvl="0" w:tplc="04100005">
      <w:start w:val="1"/>
      <w:numFmt w:val="bullet"/>
      <w:lvlText w:val=""/>
      <w:lvlJc w:val="left"/>
      <w:pPr>
        <w:tabs>
          <w:tab w:val="num" w:pos="928"/>
        </w:tabs>
        <w:ind w:left="928" w:hanging="360"/>
      </w:pPr>
      <w:rPr>
        <w:rFonts w:ascii="Wingdings" w:hAnsi="Wingdings" w:hint="default"/>
      </w:rPr>
    </w:lvl>
    <w:lvl w:ilvl="1" w:tplc="04100003">
      <w:start w:val="1"/>
      <w:numFmt w:val="bullet"/>
      <w:lvlText w:val="o"/>
      <w:lvlJc w:val="left"/>
      <w:pPr>
        <w:tabs>
          <w:tab w:val="num" w:pos="1648"/>
        </w:tabs>
        <w:ind w:left="1648" w:hanging="360"/>
      </w:pPr>
      <w:rPr>
        <w:rFonts w:ascii="Courier New" w:hAnsi="Courier New" w:cs="Times New Roman" w:hint="default"/>
      </w:rPr>
    </w:lvl>
    <w:lvl w:ilvl="2" w:tplc="04100005">
      <w:start w:val="1"/>
      <w:numFmt w:val="bullet"/>
      <w:lvlText w:val=""/>
      <w:lvlJc w:val="left"/>
      <w:pPr>
        <w:tabs>
          <w:tab w:val="num" w:pos="2368"/>
        </w:tabs>
        <w:ind w:left="2368" w:hanging="360"/>
      </w:pPr>
      <w:rPr>
        <w:rFonts w:ascii="Wingdings" w:hAnsi="Wingdings" w:hint="default"/>
      </w:rPr>
    </w:lvl>
    <w:lvl w:ilvl="3" w:tplc="04100001">
      <w:start w:val="1"/>
      <w:numFmt w:val="bullet"/>
      <w:lvlText w:val=""/>
      <w:lvlJc w:val="left"/>
      <w:pPr>
        <w:tabs>
          <w:tab w:val="num" w:pos="3088"/>
        </w:tabs>
        <w:ind w:left="3088" w:hanging="360"/>
      </w:pPr>
      <w:rPr>
        <w:rFonts w:ascii="Symbol" w:hAnsi="Symbol" w:hint="default"/>
      </w:rPr>
    </w:lvl>
    <w:lvl w:ilvl="4" w:tplc="04100003">
      <w:start w:val="1"/>
      <w:numFmt w:val="bullet"/>
      <w:lvlText w:val="o"/>
      <w:lvlJc w:val="left"/>
      <w:pPr>
        <w:tabs>
          <w:tab w:val="num" w:pos="3808"/>
        </w:tabs>
        <w:ind w:left="3808" w:hanging="360"/>
      </w:pPr>
      <w:rPr>
        <w:rFonts w:ascii="Courier New" w:hAnsi="Courier New" w:cs="Times New Roman" w:hint="default"/>
      </w:rPr>
    </w:lvl>
    <w:lvl w:ilvl="5" w:tplc="04100005">
      <w:start w:val="1"/>
      <w:numFmt w:val="bullet"/>
      <w:lvlText w:val=""/>
      <w:lvlJc w:val="left"/>
      <w:pPr>
        <w:tabs>
          <w:tab w:val="num" w:pos="4528"/>
        </w:tabs>
        <w:ind w:left="4528" w:hanging="360"/>
      </w:pPr>
      <w:rPr>
        <w:rFonts w:ascii="Wingdings" w:hAnsi="Wingdings" w:hint="default"/>
      </w:rPr>
    </w:lvl>
    <w:lvl w:ilvl="6" w:tplc="04100001">
      <w:start w:val="1"/>
      <w:numFmt w:val="bullet"/>
      <w:lvlText w:val=""/>
      <w:lvlJc w:val="left"/>
      <w:pPr>
        <w:tabs>
          <w:tab w:val="num" w:pos="5248"/>
        </w:tabs>
        <w:ind w:left="5248" w:hanging="360"/>
      </w:pPr>
      <w:rPr>
        <w:rFonts w:ascii="Symbol" w:hAnsi="Symbol" w:hint="default"/>
      </w:rPr>
    </w:lvl>
    <w:lvl w:ilvl="7" w:tplc="04100003">
      <w:start w:val="1"/>
      <w:numFmt w:val="bullet"/>
      <w:lvlText w:val="o"/>
      <w:lvlJc w:val="left"/>
      <w:pPr>
        <w:tabs>
          <w:tab w:val="num" w:pos="5968"/>
        </w:tabs>
        <w:ind w:left="5968" w:hanging="360"/>
      </w:pPr>
      <w:rPr>
        <w:rFonts w:ascii="Courier New" w:hAnsi="Courier New" w:cs="Times New Roman" w:hint="default"/>
      </w:rPr>
    </w:lvl>
    <w:lvl w:ilvl="8" w:tplc="04100005">
      <w:start w:val="1"/>
      <w:numFmt w:val="bullet"/>
      <w:lvlText w:val=""/>
      <w:lvlJc w:val="left"/>
      <w:pPr>
        <w:tabs>
          <w:tab w:val="num" w:pos="6688"/>
        </w:tabs>
        <w:ind w:left="6688" w:hanging="360"/>
      </w:pPr>
      <w:rPr>
        <w:rFonts w:ascii="Wingdings" w:hAnsi="Wingdings" w:hint="default"/>
      </w:rPr>
    </w:lvl>
  </w:abstractNum>
  <w:abstractNum w:abstractNumId="1">
    <w:nsid w:val="209D5B64"/>
    <w:multiLevelType w:val="hybridMultilevel"/>
    <w:tmpl w:val="C658C9D2"/>
    <w:lvl w:ilvl="0" w:tplc="EEBE7E54">
      <w:start w:val="1"/>
      <w:numFmt w:val="lowerLetter"/>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2F4D48FC"/>
    <w:multiLevelType w:val="hybridMultilevel"/>
    <w:tmpl w:val="7400A68E"/>
    <w:lvl w:ilvl="0" w:tplc="0624D254">
      <w:numFmt w:val="bullet"/>
      <w:lvlText w:val="-"/>
      <w:lvlJc w:val="left"/>
      <w:pPr>
        <w:tabs>
          <w:tab w:val="num" w:pos="930"/>
        </w:tabs>
        <w:ind w:left="93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674457F0"/>
    <w:multiLevelType w:val="hybridMultilevel"/>
    <w:tmpl w:val="756AF9B2"/>
    <w:lvl w:ilvl="0" w:tplc="7DDA81AE">
      <w:start w:val="1"/>
      <w:numFmt w:val="decimal"/>
      <w:lvlText w:val="%1."/>
      <w:lvlJc w:val="left"/>
      <w:pPr>
        <w:ind w:left="93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7C2F7BEB"/>
    <w:multiLevelType w:val="hybridMultilevel"/>
    <w:tmpl w:val="8878CFBA"/>
    <w:lvl w:ilvl="0" w:tplc="0410000B">
      <w:start w:val="1"/>
      <w:numFmt w:val="bullet"/>
      <w:lvlText w:val=""/>
      <w:lvlJc w:val="left"/>
      <w:pPr>
        <w:tabs>
          <w:tab w:val="num" w:pos="1290"/>
        </w:tabs>
        <w:ind w:left="129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79"/>
    <w:rsid w:val="00047097"/>
    <w:rsid w:val="000A1C65"/>
    <w:rsid w:val="00140D11"/>
    <w:rsid w:val="001F435E"/>
    <w:rsid w:val="00292950"/>
    <w:rsid w:val="002A57AE"/>
    <w:rsid w:val="002C7FC7"/>
    <w:rsid w:val="00334D42"/>
    <w:rsid w:val="00351263"/>
    <w:rsid w:val="003741D2"/>
    <w:rsid w:val="003763B8"/>
    <w:rsid w:val="003A3B32"/>
    <w:rsid w:val="00485718"/>
    <w:rsid w:val="00494148"/>
    <w:rsid w:val="005C4B14"/>
    <w:rsid w:val="005F3A79"/>
    <w:rsid w:val="00605801"/>
    <w:rsid w:val="0065734C"/>
    <w:rsid w:val="00673AF6"/>
    <w:rsid w:val="00732DD2"/>
    <w:rsid w:val="00751461"/>
    <w:rsid w:val="00790E38"/>
    <w:rsid w:val="007A3BA8"/>
    <w:rsid w:val="008A4F37"/>
    <w:rsid w:val="008F4A63"/>
    <w:rsid w:val="009506C1"/>
    <w:rsid w:val="00971FBA"/>
    <w:rsid w:val="009D44A1"/>
    <w:rsid w:val="009F2048"/>
    <w:rsid w:val="00AD0D6A"/>
    <w:rsid w:val="00AD3F2E"/>
    <w:rsid w:val="00B10939"/>
    <w:rsid w:val="00BA3001"/>
    <w:rsid w:val="00BE001D"/>
    <w:rsid w:val="00C05D39"/>
    <w:rsid w:val="00CA466D"/>
    <w:rsid w:val="00CC2A36"/>
    <w:rsid w:val="00CD5E01"/>
    <w:rsid w:val="00D71A5A"/>
    <w:rsid w:val="00D833F5"/>
    <w:rsid w:val="00D838C5"/>
    <w:rsid w:val="00D94E36"/>
    <w:rsid w:val="00DF5D3E"/>
    <w:rsid w:val="00E72FCC"/>
    <w:rsid w:val="00ED253A"/>
    <w:rsid w:val="00F06B7D"/>
    <w:rsid w:val="00F42251"/>
    <w:rsid w:val="00F53F30"/>
    <w:rsid w:val="00F61D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3001"/>
    <w:pPr>
      <w:spacing w:after="160" w:line="256" w:lineRule="auto"/>
    </w:pPr>
    <w:rPr>
      <w:rFonts w:ascii="Cambria" w:eastAsia="MS Mincho" w:hAnsi="Cambria" w:cs="Times New Roman"/>
      <w:sz w:val="24"/>
      <w:szCs w:val="24"/>
      <w:lang w:eastAsia="it-IT"/>
    </w:rPr>
  </w:style>
  <w:style w:type="paragraph" w:styleId="Titolo4">
    <w:name w:val="heading 4"/>
    <w:basedOn w:val="Normale"/>
    <w:next w:val="Normale"/>
    <w:link w:val="Titolo4Carattere"/>
    <w:uiPriority w:val="9"/>
    <w:semiHidden/>
    <w:unhideWhenUsed/>
    <w:qFormat/>
    <w:rsid w:val="00BA3001"/>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BA3001"/>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BA3001"/>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BA3001"/>
    <w:rPr>
      <w:rFonts w:asciiTheme="majorHAnsi" w:eastAsiaTheme="majorEastAsia" w:hAnsiTheme="majorHAnsi" w:cstheme="majorBidi"/>
      <w:color w:val="243F60" w:themeColor="accent1" w:themeShade="7F"/>
      <w:sz w:val="24"/>
      <w:szCs w:val="24"/>
      <w:lang w:eastAsia="it-IT"/>
    </w:rPr>
  </w:style>
  <w:style w:type="character" w:styleId="Collegamentoipertestuale">
    <w:name w:val="Hyperlink"/>
    <w:basedOn w:val="Carpredefinitoparagrafo"/>
    <w:uiPriority w:val="99"/>
    <w:unhideWhenUsed/>
    <w:rsid w:val="00BA3001"/>
    <w:rPr>
      <w:color w:val="0000FF"/>
      <w:u w:val="single"/>
    </w:rPr>
  </w:style>
  <w:style w:type="paragraph" w:styleId="NormaleWeb">
    <w:name w:val="Normal (Web)"/>
    <w:basedOn w:val="Normale"/>
    <w:uiPriority w:val="99"/>
    <w:semiHidden/>
    <w:unhideWhenUsed/>
    <w:rsid w:val="00BA3001"/>
    <w:pPr>
      <w:spacing w:before="100" w:beforeAutospacing="1" w:after="100" w:afterAutospacing="1"/>
    </w:pPr>
    <w:rPr>
      <w:rFonts w:ascii="Times New Roman" w:eastAsia="Times New Roman" w:hAnsi="Times New Roman"/>
    </w:rPr>
  </w:style>
  <w:style w:type="paragraph" w:styleId="Intestazione">
    <w:name w:val="header"/>
    <w:basedOn w:val="Normale"/>
    <w:link w:val="IntestazioneCarattere"/>
    <w:uiPriority w:val="99"/>
    <w:unhideWhenUsed/>
    <w:rsid w:val="00BA3001"/>
    <w:pPr>
      <w:tabs>
        <w:tab w:val="center" w:pos="4819"/>
        <w:tab w:val="right" w:pos="9638"/>
      </w:tabs>
    </w:pPr>
  </w:style>
  <w:style w:type="character" w:customStyle="1" w:styleId="IntestazioneCarattere">
    <w:name w:val="Intestazione Carattere"/>
    <w:basedOn w:val="Carpredefinitoparagrafo"/>
    <w:link w:val="Intestazione"/>
    <w:uiPriority w:val="99"/>
    <w:rsid w:val="00BA3001"/>
    <w:rPr>
      <w:rFonts w:ascii="Cambria" w:eastAsia="MS Mincho" w:hAnsi="Cambria" w:cs="Times New Roman"/>
      <w:sz w:val="24"/>
      <w:szCs w:val="24"/>
      <w:lang w:eastAsia="it-IT"/>
    </w:rPr>
  </w:style>
  <w:style w:type="paragraph" w:styleId="Rientrocorpodeltesto">
    <w:name w:val="Body Text Indent"/>
    <w:basedOn w:val="Normale"/>
    <w:link w:val="RientrocorpodeltestoCarattere"/>
    <w:uiPriority w:val="99"/>
    <w:semiHidden/>
    <w:unhideWhenUsed/>
    <w:rsid w:val="00BA300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A3001"/>
    <w:rPr>
      <w:rFonts w:ascii="Cambria" w:eastAsia="MS Mincho" w:hAnsi="Cambria" w:cs="Times New Roman"/>
      <w:sz w:val="24"/>
      <w:szCs w:val="24"/>
      <w:lang w:eastAsia="it-IT"/>
    </w:rPr>
  </w:style>
  <w:style w:type="paragraph" w:styleId="Corpodeltesto2">
    <w:name w:val="Body Text 2"/>
    <w:basedOn w:val="Normale"/>
    <w:link w:val="Corpodeltesto2Carattere"/>
    <w:uiPriority w:val="99"/>
    <w:semiHidden/>
    <w:unhideWhenUsed/>
    <w:rsid w:val="00BA3001"/>
    <w:pPr>
      <w:spacing w:after="120" w:line="480" w:lineRule="auto"/>
    </w:pPr>
  </w:style>
  <w:style w:type="character" w:customStyle="1" w:styleId="Corpodeltesto2Carattere">
    <w:name w:val="Corpo del testo 2 Carattere"/>
    <w:basedOn w:val="Carpredefinitoparagrafo"/>
    <w:link w:val="Corpodeltesto2"/>
    <w:uiPriority w:val="99"/>
    <w:semiHidden/>
    <w:rsid w:val="00BA3001"/>
    <w:rPr>
      <w:rFonts w:ascii="Cambria" w:eastAsia="MS Mincho" w:hAnsi="Cambria" w:cs="Times New Roman"/>
      <w:sz w:val="24"/>
      <w:szCs w:val="24"/>
      <w:lang w:eastAsia="it-IT"/>
    </w:rPr>
  </w:style>
  <w:style w:type="paragraph" w:styleId="Paragrafoelenco">
    <w:name w:val="List Paragraph"/>
    <w:basedOn w:val="Normale"/>
    <w:uiPriority w:val="34"/>
    <w:qFormat/>
    <w:rsid w:val="00BA3001"/>
    <w:pPr>
      <w:ind w:left="720"/>
      <w:contextualSpacing/>
    </w:pPr>
  </w:style>
  <w:style w:type="paragraph" w:styleId="Pidipagina">
    <w:name w:val="footer"/>
    <w:basedOn w:val="Normale"/>
    <w:link w:val="PidipaginaCarattere"/>
    <w:uiPriority w:val="99"/>
    <w:unhideWhenUsed/>
    <w:rsid w:val="00B10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0939"/>
    <w:rPr>
      <w:rFonts w:ascii="Cambria" w:eastAsia="MS Mincho" w:hAnsi="Cambria" w:cs="Times New Roman"/>
      <w:sz w:val="24"/>
      <w:szCs w:val="24"/>
      <w:lang w:eastAsia="it-IT"/>
    </w:rPr>
  </w:style>
  <w:style w:type="paragraph" w:styleId="Testofumetto">
    <w:name w:val="Balloon Text"/>
    <w:basedOn w:val="Normale"/>
    <w:link w:val="TestofumettoCarattere"/>
    <w:uiPriority w:val="99"/>
    <w:semiHidden/>
    <w:unhideWhenUsed/>
    <w:rsid w:val="00B109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0939"/>
    <w:rPr>
      <w:rFonts w:ascii="Tahoma" w:eastAsia="MS Mincho"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3001"/>
    <w:pPr>
      <w:spacing w:after="160" w:line="256" w:lineRule="auto"/>
    </w:pPr>
    <w:rPr>
      <w:rFonts w:ascii="Cambria" w:eastAsia="MS Mincho" w:hAnsi="Cambria" w:cs="Times New Roman"/>
      <w:sz w:val="24"/>
      <w:szCs w:val="24"/>
      <w:lang w:eastAsia="it-IT"/>
    </w:rPr>
  </w:style>
  <w:style w:type="paragraph" w:styleId="Titolo4">
    <w:name w:val="heading 4"/>
    <w:basedOn w:val="Normale"/>
    <w:next w:val="Normale"/>
    <w:link w:val="Titolo4Carattere"/>
    <w:uiPriority w:val="9"/>
    <w:semiHidden/>
    <w:unhideWhenUsed/>
    <w:qFormat/>
    <w:rsid w:val="00BA3001"/>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BA3001"/>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rsid w:val="00BA3001"/>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BA3001"/>
    <w:rPr>
      <w:rFonts w:asciiTheme="majorHAnsi" w:eastAsiaTheme="majorEastAsia" w:hAnsiTheme="majorHAnsi" w:cstheme="majorBidi"/>
      <w:color w:val="243F60" w:themeColor="accent1" w:themeShade="7F"/>
      <w:sz w:val="24"/>
      <w:szCs w:val="24"/>
      <w:lang w:eastAsia="it-IT"/>
    </w:rPr>
  </w:style>
  <w:style w:type="character" w:styleId="Collegamentoipertestuale">
    <w:name w:val="Hyperlink"/>
    <w:basedOn w:val="Carpredefinitoparagrafo"/>
    <w:uiPriority w:val="99"/>
    <w:unhideWhenUsed/>
    <w:rsid w:val="00BA3001"/>
    <w:rPr>
      <w:color w:val="0000FF"/>
      <w:u w:val="single"/>
    </w:rPr>
  </w:style>
  <w:style w:type="paragraph" w:styleId="NormaleWeb">
    <w:name w:val="Normal (Web)"/>
    <w:basedOn w:val="Normale"/>
    <w:uiPriority w:val="99"/>
    <w:semiHidden/>
    <w:unhideWhenUsed/>
    <w:rsid w:val="00BA3001"/>
    <w:pPr>
      <w:spacing w:before="100" w:beforeAutospacing="1" w:after="100" w:afterAutospacing="1"/>
    </w:pPr>
    <w:rPr>
      <w:rFonts w:ascii="Times New Roman" w:eastAsia="Times New Roman" w:hAnsi="Times New Roman"/>
    </w:rPr>
  </w:style>
  <w:style w:type="paragraph" w:styleId="Intestazione">
    <w:name w:val="header"/>
    <w:basedOn w:val="Normale"/>
    <w:link w:val="IntestazioneCarattere"/>
    <w:uiPriority w:val="99"/>
    <w:unhideWhenUsed/>
    <w:rsid w:val="00BA3001"/>
    <w:pPr>
      <w:tabs>
        <w:tab w:val="center" w:pos="4819"/>
        <w:tab w:val="right" w:pos="9638"/>
      </w:tabs>
    </w:pPr>
  </w:style>
  <w:style w:type="character" w:customStyle="1" w:styleId="IntestazioneCarattere">
    <w:name w:val="Intestazione Carattere"/>
    <w:basedOn w:val="Carpredefinitoparagrafo"/>
    <w:link w:val="Intestazione"/>
    <w:uiPriority w:val="99"/>
    <w:rsid w:val="00BA3001"/>
    <w:rPr>
      <w:rFonts w:ascii="Cambria" w:eastAsia="MS Mincho" w:hAnsi="Cambria" w:cs="Times New Roman"/>
      <w:sz w:val="24"/>
      <w:szCs w:val="24"/>
      <w:lang w:eastAsia="it-IT"/>
    </w:rPr>
  </w:style>
  <w:style w:type="paragraph" w:styleId="Rientrocorpodeltesto">
    <w:name w:val="Body Text Indent"/>
    <w:basedOn w:val="Normale"/>
    <w:link w:val="RientrocorpodeltestoCarattere"/>
    <w:uiPriority w:val="99"/>
    <w:semiHidden/>
    <w:unhideWhenUsed/>
    <w:rsid w:val="00BA300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A3001"/>
    <w:rPr>
      <w:rFonts w:ascii="Cambria" w:eastAsia="MS Mincho" w:hAnsi="Cambria" w:cs="Times New Roman"/>
      <w:sz w:val="24"/>
      <w:szCs w:val="24"/>
      <w:lang w:eastAsia="it-IT"/>
    </w:rPr>
  </w:style>
  <w:style w:type="paragraph" w:styleId="Corpodeltesto2">
    <w:name w:val="Body Text 2"/>
    <w:basedOn w:val="Normale"/>
    <w:link w:val="Corpodeltesto2Carattere"/>
    <w:uiPriority w:val="99"/>
    <w:semiHidden/>
    <w:unhideWhenUsed/>
    <w:rsid w:val="00BA3001"/>
    <w:pPr>
      <w:spacing w:after="120" w:line="480" w:lineRule="auto"/>
    </w:pPr>
  </w:style>
  <w:style w:type="character" w:customStyle="1" w:styleId="Corpodeltesto2Carattere">
    <w:name w:val="Corpo del testo 2 Carattere"/>
    <w:basedOn w:val="Carpredefinitoparagrafo"/>
    <w:link w:val="Corpodeltesto2"/>
    <w:uiPriority w:val="99"/>
    <w:semiHidden/>
    <w:rsid w:val="00BA3001"/>
    <w:rPr>
      <w:rFonts w:ascii="Cambria" w:eastAsia="MS Mincho" w:hAnsi="Cambria" w:cs="Times New Roman"/>
      <w:sz w:val="24"/>
      <w:szCs w:val="24"/>
      <w:lang w:eastAsia="it-IT"/>
    </w:rPr>
  </w:style>
  <w:style w:type="paragraph" w:styleId="Paragrafoelenco">
    <w:name w:val="List Paragraph"/>
    <w:basedOn w:val="Normale"/>
    <w:uiPriority w:val="34"/>
    <w:qFormat/>
    <w:rsid w:val="00BA3001"/>
    <w:pPr>
      <w:ind w:left="720"/>
      <w:contextualSpacing/>
    </w:pPr>
  </w:style>
  <w:style w:type="paragraph" w:styleId="Pidipagina">
    <w:name w:val="footer"/>
    <w:basedOn w:val="Normale"/>
    <w:link w:val="PidipaginaCarattere"/>
    <w:uiPriority w:val="99"/>
    <w:unhideWhenUsed/>
    <w:rsid w:val="00B10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0939"/>
    <w:rPr>
      <w:rFonts w:ascii="Cambria" w:eastAsia="MS Mincho" w:hAnsi="Cambria" w:cs="Times New Roman"/>
      <w:sz w:val="24"/>
      <w:szCs w:val="24"/>
      <w:lang w:eastAsia="it-IT"/>
    </w:rPr>
  </w:style>
  <w:style w:type="paragraph" w:styleId="Testofumetto">
    <w:name w:val="Balloon Text"/>
    <w:basedOn w:val="Normale"/>
    <w:link w:val="TestofumettoCarattere"/>
    <w:uiPriority w:val="99"/>
    <w:semiHidden/>
    <w:unhideWhenUsed/>
    <w:rsid w:val="00B109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0939"/>
    <w:rPr>
      <w:rFonts w:ascii="Tahoma" w:eastAsia="MS Mincho"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43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icampania.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12A6D-C77E-47BE-95D0-7A398C7A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3084</Words>
  <Characters>17581</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Hewlett-Packard Company</cp:lastModifiedBy>
  <cp:revision>5</cp:revision>
  <dcterms:created xsi:type="dcterms:W3CDTF">2018-10-12T07:53:00Z</dcterms:created>
  <dcterms:modified xsi:type="dcterms:W3CDTF">2018-10-12T08:12:00Z</dcterms:modified>
</cp:coreProperties>
</file>